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2C3" w:rsidRPr="0076310A" w:rsidRDefault="00BF42C3" w:rsidP="00BF42C3">
      <w:pPr>
        <w:spacing w:after="240"/>
        <w:contextualSpacing/>
        <w:jc w:val="center"/>
        <w:rPr>
          <w:rFonts w:asciiTheme="minorHAnsi" w:hAnsiTheme="minorHAnsi" w:cs="Arial"/>
          <w:b/>
          <w:caps/>
          <w:sz w:val="40"/>
          <w:szCs w:val="40"/>
          <w:lang w:val="en-GB"/>
        </w:rPr>
      </w:pPr>
      <w:r w:rsidRPr="0076310A">
        <w:rPr>
          <w:rFonts w:asciiTheme="minorHAnsi" w:hAnsiTheme="minorHAnsi"/>
          <w:b/>
          <w:caps/>
          <w:sz w:val="40"/>
          <w:szCs w:val="40"/>
          <w:lang w:val="en-GB"/>
        </w:rPr>
        <w:t xml:space="preserve">monitoring and evaluation </w:t>
      </w:r>
    </w:p>
    <w:p w:rsidR="00BF42C3" w:rsidRDefault="00BF42C3" w:rsidP="00BF42C3">
      <w:pPr>
        <w:jc w:val="both"/>
        <w:rPr>
          <w:rFonts w:asciiTheme="minorHAnsi" w:hAnsiTheme="minorHAnsi" w:cs="Arial"/>
          <w:b/>
          <w:u w:val="single"/>
          <w:lang w:val="en-GB"/>
        </w:rPr>
      </w:pPr>
    </w:p>
    <w:p w:rsidR="00BF42C3" w:rsidRPr="0048690B" w:rsidRDefault="00BF42C3" w:rsidP="00BF42C3">
      <w:pPr>
        <w:jc w:val="both"/>
        <w:rPr>
          <w:rFonts w:asciiTheme="minorHAnsi" w:hAnsiTheme="minorHAnsi" w:cs="Arial"/>
          <w:lang w:val="en-GB"/>
        </w:rPr>
      </w:pPr>
      <w:r w:rsidRPr="0048690B">
        <w:rPr>
          <w:rFonts w:asciiTheme="minorHAnsi" w:hAnsiTheme="minorHAnsi" w:cs="Arial"/>
          <w:b/>
          <w:u w:val="single"/>
          <w:lang w:val="en-GB"/>
        </w:rPr>
        <w:t>AIMS</w:t>
      </w:r>
    </w:p>
    <w:p w:rsidR="00BF42C3" w:rsidRPr="0048690B" w:rsidRDefault="00BF42C3" w:rsidP="00BF42C3">
      <w:pPr>
        <w:jc w:val="both"/>
        <w:rPr>
          <w:rFonts w:asciiTheme="minorHAnsi" w:hAnsiTheme="minorHAnsi" w:cs="Arial"/>
          <w:lang w:val="en-GB"/>
        </w:rPr>
      </w:pPr>
    </w:p>
    <w:p w:rsidR="00BF42C3" w:rsidRPr="0048690B" w:rsidRDefault="00BF42C3" w:rsidP="00BF42C3">
      <w:pPr>
        <w:jc w:val="both"/>
        <w:rPr>
          <w:rFonts w:asciiTheme="minorHAnsi" w:hAnsiTheme="minorHAnsi" w:cs="Arial"/>
          <w:lang w:val="en-GB"/>
        </w:rPr>
      </w:pPr>
      <w:r w:rsidRPr="0048690B">
        <w:rPr>
          <w:rFonts w:asciiTheme="minorHAnsi" w:hAnsiTheme="minorHAnsi" w:cs="Arial"/>
          <w:lang w:val="en-GB"/>
        </w:rPr>
        <w:t>To monitor the pr</w:t>
      </w:r>
      <w:r w:rsidR="002B512C">
        <w:rPr>
          <w:rFonts w:asciiTheme="minorHAnsi" w:hAnsiTheme="minorHAnsi" w:cs="Arial"/>
          <w:lang w:val="en-GB"/>
        </w:rPr>
        <w:t>actices, systems and structure e</w:t>
      </w:r>
      <w:r w:rsidRPr="0048690B">
        <w:rPr>
          <w:rFonts w:asciiTheme="minorHAnsi" w:hAnsiTheme="minorHAnsi" w:cs="Arial"/>
          <w:lang w:val="en-GB"/>
        </w:rPr>
        <w:t>mployed within school to ensure that school policies and statements are being adhered to.</w:t>
      </w:r>
    </w:p>
    <w:p w:rsidR="00BF42C3" w:rsidRPr="0048690B" w:rsidRDefault="00BF42C3" w:rsidP="00BF42C3">
      <w:pPr>
        <w:tabs>
          <w:tab w:val="left" w:pos="3520"/>
        </w:tabs>
        <w:jc w:val="both"/>
        <w:rPr>
          <w:rFonts w:asciiTheme="minorHAnsi" w:hAnsiTheme="minorHAnsi" w:cs="Arial"/>
          <w:lang w:val="en-GB"/>
        </w:rPr>
      </w:pPr>
      <w:r w:rsidRPr="0048690B">
        <w:rPr>
          <w:rFonts w:asciiTheme="minorHAnsi" w:hAnsiTheme="minorHAnsi" w:cs="Arial"/>
          <w:lang w:val="en-GB"/>
        </w:rPr>
        <w:tab/>
      </w:r>
    </w:p>
    <w:p w:rsidR="00BF42C3" w:rsidRPr="0048690B" w:rsidRDefault="00BF42C3" w:rsidP="00BF42C3">
      <w:pPr>
        <w:jc w:val="both"/>
        <w:rPr>
          <w:rFonts w:asciiTheme="minorHAnsi" w:hAnsiTheme="minorHAnsi" w:cs="Arial"/>
          <w:lang w:val="en-GB"/>
        </w:rPr>
      </w:pPr>
      <w:r w:rsidRPr="0048690B">
        <w:rPr>
          <w:rFonts w:asciiTheme="minorHAnsi" w:hAnsiTheme="minorHAnsi" w:cs="Arial"/>
          <w:lang w:val="en-GB"/>
        </w:rPr>
        <w:t>To ensure that a systematic review through evaluation takes place of all that ‘goes on’ within the school so that there is a continual striving for improvement.</w:t>
      </w:r>
    </w:p>
    <w:p w:rsidR="00BF42C3" w:rsidRPr="0048690B" w:rsidRDefault="00BF42C3" w:rsidP="00BF42C3">
      <w:pPr>
        <w:jc w:val="both"/>
        <w:rPr>
          <w:rFonts w:asciiTheme="minorHAnsi" w:hAnsiTheme="minorHAnsi" w:cs="Arial"/>
          <w:lang w:val="en-GB"/>
        </w:rPr>
      </w:pPr>
    </w:p>
    <w:p w:rsidR="00BF42C3" w:rsidRPr="0048690B" w:rsidRDefault="00BF42C3" w:rsidP="00BF42C3">
      <w:pPr>
        <w:jc w:val="both"/>
        <w:rPr>
          <w:rFonts w:asciiTheme="minorHAnsi" w:hAnsiTheme="minorHAnsi" w:cs="Arial"/>
          <w:lang w:val="en-GB"/>
        </w:rPr>
      </w:pPr>
      <w:r w:rsidRPr="0048690B">
        <w:rPr>
          <w:rFonts w:asciiTheme="minorHAnsi" w:hAnsiTheme="minorHAnsi" w:cs="Arial"/>
          <w:lang w:val="en-GB"/>
        </w:rPr>
        <w:t>To provide the best education possible, using all the available resources to their best effect.</w:t>
      </w:r>
    </w:p>
    <w:p w:rsidR="00BF42C3" w:rsidRPr="0048690B" w:rsidRDefault="00BF42C3" w:rsidP="00BF42C3">
      <w:pPr>
        <w:jc w:val="both"/>
        <w:rPr>
          <w:rFonts w:asciiTheme="minorHAnsi" w:hAnsiTheme="minorHAnsi" w:cs="Arial"/>
          <w:lang w:val="en-GB"/>
        </w:rPr>
      </w:pPr>
    </w:p>
    <w:p w:rsidR="00BF42C3" w:rsidRPr="0048690B" w:rsidRDefault="00BF42C3" w:rsidP="00BF42C3">
      <w:pPr>
        <w:jc w:val="both"/>
        <w:rPr>
          <w:rFonts w:asciiTheme="minorHAnsi" w:hAnsiTheme="minorHAnsi" w:cs="Arial"/>
          <w:lang w:val="en-GB"/>
        </w:rPr>
      </w:pPr>
      <w:r w:rsidRPr="0048690B">
        <w:rPr>
          <w:rFonts w:asciiTheme="minorHAnsi" w:hAnsiTheme="minorHAnsi" w:cs="Arial"/>
          <w:lang w:val="en-GB"/>
        </w:rPr>
        <w:t>To use the present systems and structures to monitor and evaluate all that ‘goes on’ in the school in a positive non-threatening manner.</w:t>
      </w:r>
    </w:p>
    <w:p w:rsidR="00BF42C3" w:rsidRPr="0048690B" w:rsidRDefault="00BF42C3" w:rsidP="00BF42C3">
      <w:pPr>
        <w:jc w:val="both"/>
        <w:rPr>
          <w:rFonts w:asciiTheme="minorHAnsi" w:hAnsiTheme="minorHAnsi" w:cs="Arial"/>
          <w:b/>
          <w:u w:val="single"/>
          <w:lang w:val="en-GB"/>
        </w:rPr>
      </w:pPr>
    </w:p>
    <w:p w:rsidR="00BF42C3" w:rsidRPr="0048690B" w:rsidRDefault="00BF42C3" w:rsidP="00BF42C3">
      <w:pPr>
        <w:jc w:val="both"/>
        <w:rPr>
          <w:rFonts w:asciiTheme="minorHAnsi" w:hAnsiTheme="minorHAnsi" w:cs="Arial"/>
          <w:b/>
          <w:u w:val="single"/>
          <w:lang w:val="en-GB"/>
        </w:rPr>
      </w:pPr>
      <w:r w:rsidRPr="0048690B">
        <w:rPr>
          <w:rFonts w:asciiTheme="minorHAnsi" w:hAnsiTheme="minorHAnsi" w:cs="Arial"/>
          <w:b/>
          <w:u w:val="single"/>
          <w:lang w:val="en-GB"/>
        </w:rPr>
        <w:t>DEFINITIONS</w:t>
      </w:r>
    </w:p>
    <w:p w:rsidR="00BF42C3" w:rsidRPr="0048690B" w:rsidRDefault="00BF42C3" w:rsidP="00BF42C3">
      <w:pPr>
        <w:jc w:val="both"/>
        <w:rPr>
          <w:rFonts w:asciiTheme="minorHAnsi" w:hAnsiTheme="minorHAnsi" w:cs="Arial"/>
          <w:b/>
          <w:u w:val="single"/>
          <w:lang w:val="en-GB"/>
        </w:rPr>
      </w:pPr>
    </w:p>
    <w:p w:rsidR="00BF42C3" w:rsidRPr="0048690B" w:rsidRDefault="00BF42C3" w:rsidP="00BF42C3">
      <w:pPr>
        <w:jc w:val="both"/>
        <w:rPr>
          <w:rFonts w:asciiTheme="minorHAnsi" w:hAnsiTheme="minorHAnsi" w:cs="Arial"/>
          <w:lang w:val="en-GB"/>
        </w:rPr>
      </w:pPr>
      <w:r w:rsidRPr="0048690B">
        <w:rPr>
          <w:rFonts w:asciiTheme="minorHAnsi" w:hAnsiTheme="minorHAnsi" w:cs="Arial"/>
          <w:lang w:val="en-GB"/>
        </w:rPr>
        <w:t>MONITORING – a continuous process which looks at present practices, systems and structures to ensure they fall within the prescribed parameters.</w:t>
      </w:r>
    </w:p>
    <w:p w:rsidR="00BF42C3" w:rsidRPr="0048690B" w:rsidRDefault="00BF42C3" w:rsidP="00BF42C3">
      <w:pPr>
        <w:jc w:val="both"/>
        <w:rPr>
          <w:rFonts w:asciiTheme="minorHAnsi" w:hAnsiTheme="minorHAnsi" w:cs="Arial"/>
          <w:lang w:val="en-GB"/>
        </w:rPr>
      </w:pPr>
    </w:p>
    <w:p w:rsidR="00BF42C3" w:rsidRPr="0048690B" w:rsidRDefault="00BF42C3" w:rsidP="00BF42C3">
      <w:pPr>
        <w:jc w:val="both"/>
        <w:rPr>
          <w:rFonts w:asciiTheme="minorHAnsi" w:hAnsiTheme="minorHAnsi" w:cs="Arial"/>
          <w:lang w:val="en-GB"/>
        </w:rPr>
      </w:pPr>
      <w:r w:rsidRPr="0048690B">
        <w:rPr>
          <w:rFonts w:asciiTheme="minorHAnsi" w:hAnsiTheme="minorHAnsi" w:cs="Arial"/>
          <w:lang w:val="en-GB"/>
        </w:rPr>
        <w:t>EVALUATION-looking at the effectiveness of the practices, systems and structures against the prescribed success criteria.</w:t>
      </w:r>
    </w:p>
    <w:p w:rsidR="00BF42C3" w:rsidRPr="0048690B" w:rsidRDefault="00BF42C3" w:rsidP="00BF42C3">
      <w:pPr>
        <w:jc w:val="both"/>
        <w:rPr>
          <w:rFonts w:asciiTheme="minorHAnsi" w:hAnsiTheme="minorHAnsi" w:cs="Arial"/>
          <w:b/>
          <w:u w:val="single"/>
          <w:lang w:val="en-GB"/>
        </w:rPr>
      </w:pPr>
    </w:p>
    <w:p w:rsidR="00BF42C3" w:rsidRPr="0048690B" w:rsidRDefault="00BF42C3" w:rsidP="00BF42C3">
      <w:pPr>
        <w:jc w:val="both"/>
        <w:rPr>
          <w:rFonts w:asciiTheme="minorHAnsi" w:hAnsiTheme="minorHAnsi" w:cs="Arial"/>
          <w:b/>
          <w:u w:val="single"/>
          <w:lang w:val="en-GB"/>
        </w:rPr>
      </w:pPr>
      <w:r w:rsidRPr="0048690B">
        <w:rPr>
          <w:rFonts w:asciiTheme="minorHAnsi" w:hAnsiTheme="minorHAnsi" w:cs="Arial"/>
          <w:b/>
          <w:u w:val="single"/>
          <w:lang w:val="en-GB"/>
        </w:rPr>
        <w:t>PROCEDURES</w:t>
      </w:r>
    </w:p>
    <w:p w:rsidR="00BF42C3" w:rsidRPr="0048690B" w:rsidRDefault="00BF42C3" w:rsidP="00BF42C3">
      <w:pPr>
        <w:jc w:val="both"/>
        <w:rPr>
          <w:rFonts w:asciiTheme="minorHAnsi" w:hAnsiTheme="minorHAnsi" w:cs="Arial"/>
          <w:b/>
          <w:u w:val="single"/>
          <w:lang w:val="en-GB"/>
        </w:rPr>
      </w:pPr>
    </w:p>
    <w:p w:rsidR="00BF42C3" w:rsidRPr="0048690B" w:rsidRDefault="00BF42C3" w:rsidP="00BF42C3">
      <w:pPr>
        <w:jc w:val="both"/>
        <w:rPr>
          <w:rFonts w:asciiTheme="minorHAnsi" w:hAnsiTheme="minorHAnsi" w:cs="Arial"/>
          <w:lang w:val="en-GB"/>
        </w:rPr>
      </w:pPr>
      <w:r w:rsidRPr="0048690B">
        <w:rPr>
          <w:rFonts w:asciiTheme="minorHAnsi" w:hAnsiTheme="minorHAnsi" w:cs="Arial"/>
          <w:lang w:val="en-GB"/>
        </w:rPr>
        <w:t>Monitoring is to be a continuous process and should be driven by the individual responsible for the activity. The management structure as outlined in the Management Policy will be used to communicate information to the Head teacher and SMT.</w:t>
      </w:r>
    </w:p>
    <w:p w:rsidR="00BF42C3" w:rsidRPr="0048690B" w:rsidRDefault="00BF42C3" w:rsidP="00BF42C3">
      <w:pPr>
        <w:jc w:val="both"/>
        <w:rPr>
          <w:rFonts w:asciiTheme="minorHAnsi" w:hAnsiTheme="minorHAnsi" w:cs="Arial"/>
          <w:u w:val="single"/>
          <w:lang w:val="en-GB"/>
        </w:rPr>
      </w:pPr>
    </w:p>
    <w:p w:rsidR="00BF42C3" w:rsidRPr="0048690B" w:rsidRDefault="00BF42C3" w:rsidP="00BF42C3">
      <w:pPr>
        <w:jc w:val="both"/>
        <w:rPr>
          <w:rFonts w:asciiTheme="minorHAnsi" w:hAnsiTheme="minorHAnsi" w:cs="Arial"/>
          <w:u w:val="single"/>
          <w:lang w:val="en-GB"/>
        </w:rPr>
      </w:pPr>
      <w:r w:rsidRPr="0048690B">
        <w:rPr>
          <w:rFonts w:asciiTheme="minorHAnsi" w:hAnsiTheme="minorHAnsi" w:cs="Arial"/>
          <w:u w:val="single"/>
          <w:lang w:val="en-GB"/>
        </w:rPr>
        <w:t>In practice:</w:t>
      </w:r>
    </w:p>
    <w:p w:rsidR="00BF42C3" w:rsidRPr="0048690B" w:rsidRDefault="00BF42C3" w:rsidP="00BF42C3">
      <w:pPr>
        <w:jc w:val="both"/>
        <w:rPr>
          <w:rFonts w:asciiTheme="minorHAnsi" w:hAnsiTheme="minorHAnsi" w:cs="Arial"/>
          <w:lang w:val="en-GB"/>
        </w:rPr>
      </w:pPr>
    </w:p>
    <w:p w:rsidR="00BF42C3" w:rsidRPr="0048690B" w:rsidRDefault="00BF42C3" w:rsidP="00BF42C3">
      <w:pPr>
        <w:numPr>
          <w:ilvl w:val="0"/>
          <w:numId w:val="1"/>
        </w:numPr>
        <w:jc w:val="both"/>
        <w:rPr>
          <w:rFonts w:asciiTheme="minorHAnsi" w:hAnsiTheme="minorHAnsi" w:cs="Arial"/>
          <w:lang w:val="en-GB"/>
        </w:rPr>
      </w:pPr>
      <w:r w:rsidRPr="0048690B">
        <w:rPr>
          <w:rFonts w:asciiTheme="minorHAnsi" w:hAnsiTheme="minorHAnsi" w:cs="Arial"/>
          <w:lang w:val="en-GB"/>
        </w:rPr>
        <w:t>SMT – to monitor whole school activities, practices, systems and structures that do not fall into any of the above.</w:t>
      </w:r>
    </w:p>
    <w:p w:rsidR="00BF42C3" w:rsidRPr="0048690B" w:rsidRDefault="00BF42C3" w:rsidP="00BF42C3">
      <w:pPr>
        <w:numPr>
          <w:ilvl w:val="0"/>
          <w:numId w:val="1"/>
        </w:numPr>
        <w:jc w:val="both"/>
        <w:rPr>
          <w:rFonts w:asciiTheme="minorHAnsi" w:hAnsiTheme="minorHAnsi" w:cs="Arial"/>
          <w:lang w:val="en-GB"/>
        </w:rPr>
      </w:pPr>
      <w:r w:rsidRPr="0048690B">
        <w:rPr>
          <w:rFonts w:asciiTheme="minorHAnsi" w:hAnsiTheme="minorHAnsi" w:cs="Arial"/>
          <w:lang w:val="en-GB"/>
        </w:rPr>
        <w:t xml:space="preserve">Heads of Faculty to monitor all department activities  </w:t>
      </w:r>
    </w:p>
    <w:p w:rsidR="00BF42C3" w:rsidRPr="0048690B" w:rsidRDefault="00BF42C3" w:rsidP="00BF42C3">
      <w:pPr>
        <w:ind w:left="720"/>
        <w:jc w:val="both"/>
        <w:rPr>
          <w:rFonts w:asciiTheme="minorHAnsi" w:hAnsiTheme="minorHAnsi" w:cs="Arial"/>
          <w:lang w:val="en-GB"/>
        </w:rPr>
      </w:pPr>
    </w:p>
    <w:p w:rsidR="00BF42C3" w:rsidRPr="0048690B" w:rsidRDefault="00BF42C3" w:rsidP="00BF42C3">
      <w:pPr>
        <w:numPr>
          <w:ilvl w:val="0"/>
          <w:numId w:val="1"/>
        </w:numPr>
        <w:jc w:val="both"/>
        <w:rPr>
          <w:rFonts w:asciiTheme="minorHAnsi" w:hAnsiTheme="minorHAnsi" w:cs="Arial"/>
          <w:lang w:val="en-GB"/>
        </w:rPr>
      </w:pPr>
      <w:r w:rsidRPr="0048690B">
        <w:rPr>
          <w:rFonts w:asciiTheme="minorHAnsi" w:hAnsiTheme="minorHAnsi" w:cs="Arial"/>
          <w:lang w:val="en-GB"/>
        </w:rPr>
        <w:t>Heads of Department – to monitor, with appropriate members of their teams, all the activities that fall within their Job Descriptions.</w:t>
      </w:r>
    </w:p>
    <w:p w:rsidR="00BF42C3" w:rsidRPr="0048690B" w:rsidRDefault="00BF42C3" w:rsidP="00BF42C3">
      <w:pPr>
        <w:jc w:val="both"/>
        <w:rPr>
          <w:rFonts w:asciiTheme="minorHAnsi" w:hAnsiTheme="minorHAnsi" w:cs="Arial"/>
          <w:lang w:val="en-GB"/>
        </w:rPr>
      </w:pPr>
    </w:p>
    <w:p w:rsidR="00BF42C3" w:rsidRPr="0048690B" w:rsidRDefault="00BF42C3" w:rsidP="00BF42C3">
      <w:pPr>
        <w:numPr>
          <w:ilvl w:val="0"/>
          <w:numId w:val="1"/>
        </w:numPr>
        <w:jc w:val="both"/>
        <w:rPr>
          <w:rFonts w:asciiTheme="minorHAnsi" w:hAnsiTheme="minorHAnsi" w:cs="Arial"/>
          <w:lang w:val="en-GB"/>
        </w:rPr>
      </w:pPr>
      <w:r w:rsidRPr="0048690B">
        <w:rPr>
          <w:rFonts w:asciiTheme="minorHAnsi" w:hAnsiTheme="minorHAnsi" w:cs="Arial"/>
          <w:lang w:val="en-GB"/>
        </w:rPr>
        <w:t>Heads of Year/Pastoral Coordinator – to monitor, with form tutors, all the activities that fall within their Job Descriptions.</w:t>
      </w:r>
    </w:p>
    <w:p w:rsidR="00BF42C3" w:rsidRPr="0048690B" w:rsidRDefault="00BF42C3" w:rsidP="00BF42C3">
      <w:pPr>
        <w:jc w:val="both"/>
        <w:rPr>
          <w:rFonts w:asciiTheme="minorHAnsi" w:hAnsiTheme="minorHAnsi" w:cs="Arial"/>
          <w:lang w:val="en-GB"/>
        </w:rPr>
      </w:pPr>
    </w:p>
    <w:p w:rsidR="00BF42C3" w:rsidRPr="0048690B" w:rsidRDefault="00BF42C3" w:rsidP="00BF42C3">
      <w:pPr>
        <w:numPr>
          <w:ilvl w:val="0"/>
          <w:numId w:val="1"/>
        </w:numPr>
        <w:jc w:val="both"/>
        <w:rPr>
          <w:rFonts w:asciiTheme="minorHAnsi" w:hAnsiTheme="minorHAnsi" w:cs="Arial"/>
          <w:lang w:val="en-GB"/>
        </w:rPr>
      </w:pPr>
      <w:r w:rsidRPr="0048690B">
        <w:rPr>
          <w:rFonts w:asciiTheme="minorHAnsi" w:hAnsiTheme="minorHAnsi" w:cs="Arial"/>
          <w:lang w:val="en-GB"/>
        </w:rPr>
        <w:t>Individuals – to monitor their practices, systems and structures for activities for which they have specific responsibilities.</w:t>
      </w:r>
    </w:p>
    <w:p w:rsidR="00BF42C3" w:rsidRPr="0048690B" w:rsidRDefault="00BF42C3" w:rsidP="00BF42C3">
      <w:pPr>
        <w:jc w:val="both"/>
        <w:rPr>
          <w:rFonts w:asciiTheme="minorHAnsi" w:hAnsiTheme="minorHAnsi" w:cs="Arial"/>
          <w:lang w:val="en-GB"/>
        </w:rPr>
      </w:pPr>
      <w:bookmarkStart w:id="0" w:name="_GoBack"/>
      <w:bookmarkEnd w:id="0"/>
    </w:p>
    <w:p w:rsidR="00BF42C3" w:rsidRPr="0048690B" w:rsidRDefault="00BF42C3" w:rsidP="00BF42C3">
      <w:pPr>
        <w:ind w:left="360"/>
        <w:jc w:val="both"/>
        <w:rPr>
          <w:rFonts w:asciiTheme="minorHAnsi" w:hAnsiTheme="minorHAnsi" w:cs="Arial"/>
          <w:lang w:val="en-GB"/>
        </w:rPr>
      </w:pPr>
      <w:r w:rsidRPr="0048690B">
        <w:rPr>
          <w:rFonts w:asciiTheme="minorHAnsi" w:hAnsiTheme="minorHAnsi" w:cs="Arial"/>
          <w:lang w:val="en-GB"/>
        </w:rPr>
        <w:lastRenderedPageBreak/>
        <w:t>The conclusions from the monitoring process will form the basis of the Headteacher’s Annual Report to the Trustees. The Headteacher and SMT will use the information to look at the whole process and identify strengths, weaknesses or gaps.</w:t>
      </w:r>
    </w:p>
    <w:p w:rsidR="00BF42C3" w:rsidRPr="0048690B" w:rsidRDefault="00BF42C3" w:rsidP="00BF42C3">
      <w:pPr>
        <w:ind w:left="360"/>
        <w:jc w:val="both"/>
        <w:rPr>
          <w:rFonts w:asciiTheme="minorHAnsi" w:hAnsiTheme="minorHAnsi" w:cs="Arial"/>
          <w:lang w:val="en-GB"/>
        </w:rPr>
      </w:pPr>
    </w:p>
    <w:p w:rsidR="00BF42C3" w:rsidRPr="0048690B" w:rsidRDefault="00BF42C3" w:rsidP="00BF42C3">
      <w:pPr>
        <w:ind w:left="360"/>
        <w:jc w:val="both"/>
        <w:rPr>
          <w:rFonts w:asciiTheme="minorHAnsi" w:hAnsiTheme="minorHAnsi" w:cs="Arial"/>
          <w:lang w:val="en-GB"/>
        </w:rPr>
      </w:pPr>
      <w:r w:rsidRPr="0048690B">
        <w:rPr>
          <w:rFonts w:asciiTheme="minorHAnsi" w:hAnsiTheme="minorHAnsi" w:cs="Arial"/>
          <w:lang w:val="en-GB"/>
        </w:rPr>
        <w:t>Departments’ Handbook, Pastoral Policies, etc. must include an outline of the procedures to be adopted. These should be as consistent as possible across the whole school.</w:t>
      </w:r>
    </w:p>
    <w:p w:rsidR="00BF42C3" w:rsidRPr="0048690B" w:rsidRDefault="00BF42C3" w:rsidP="00BF42C3">
      <w:pPr>
        <w:ind w:left="360"/>
        <w:jc w:val="both"/>
        <w:rPr>
          <w:rFonts w:asciiTheme="minorHAnsi" w:hAnsiTheme="minorHAnsi" w:cs="Arial"/>
          <w:lang w:val="en-GB"/>
        </w:rPr>
      </w:pPr>
    </w:p>
    <w:p w:rsidR="00BF42C3" w:rsidRPr="0048690B" w:rsidRDefault="00BF42C3" w:rsidP="00BF42C3">
      <w:pPr>
        <w:ind w:left="360"/>
        <w:jc w:val="both"/>
        <w:rPr>
          <w:rFonts w:asciiTheme="minorHAnsi" w:hAnsiTheme="minorHAnsi" w:cs="Arial"/>
          <w:lang w:val="en-GB"/>
        </w:rPr>
      </w:pPr>
      <w:r w:rsidRPr="0048690B">
        <w:rPr>
          <w:rFonts w:asciiTheme="minorHAnsi" w:hAnsiTheme="minorHAnsi" w:cs="Arial"/>
          <w:lang w:val="en-GB"/>
        </w:rPr>
        <w:t>Evaluation will follow the same structures and management pattern.</w:t>
      </w:r>
    </w:p>
    <w:p w:rsidR="00BF42C3" w:rsidRPr="0048690B" w:rsidRDefault="00BF42C3" w:rsidP="00BF42C3">
      <w:pPr>
        <w:ind w:left="360"/>
        <w:jc w:val="both"/>
        <w:rPr>
          <w:rFonts w:asciiTheme="minorHAnsi" w:hAnsiTheme="minorHAnsi" w:cs="Arial"/>
          <w:lang w:val="en-GB"/>
        </w:rPr>
      </w:pPr>
    </w:p>
    <w:p w:rsidR="00BF42C3" w:rsidRPr="0048690B" w:rsidRDefault="00BF42C3" w:rsidP="00BF42C3">
      <w:pPr>
        <w:ind w:left="360"/>
        <w:jc w:val="both"/>
        <w:rPr>
          <w:rFonts w:asciiTheme="minorHAnsi" w:hAnsiTheme="minorHAnsi" w:cs="Arial"/>
          <w:lang w:val="en-GB"/>
        </w:rPr>
      </w:pPr>
      <w:r w:rsidRPr="0048690B">
        <w:rPr>
          <w:rFonts w:asciiTheme="minorHAnsi" w:hAnsiTheme="minorHAnsi" w:cs="Arial"/>
          <w:lang w:val="en-GB"/>
        </w:rPr>
        <w:t>At each step, the ‘receiver’ of information will employ strategies to ensure the validity of the information and soundness of evidence.</w:t>
      </w:r>
    </w:p>
    <w:p w:rsidR="00BF42C3" w:rsidRPr="0048690B" w:rsidRDefault="00BF42C3" w:rsidP="00BF42C3">
      <w:pPr>
        <w:ind w:left="360"/>
        <w:jc w:val="both"/>
        <w:rPr>
          <w:rFonts w:asciiTheme="minorHAnsi" w:hAnsiTheme="minorHAnsi" w:cs="Arial"/>
          <w:lang w:val="en-GB"/>
        </w:rPr>
      </w:pPr>
    </w:p>
    <w:p w:rsidR="00BF42C3" w:rsidRPr="0048690B" w:rsidRDefault="00BF42C3" w:rsidP="00BF42C3">
      <w:pPr>
        <w:ind w:left="360"/>
        <w:jc w:val="both"/>
        <w:rPr>
          <w:rFonts w:asciiTheme="minorHAnsi" w:hAnsiTheme="minorHAnsi" w:cs="Arial"/>
          <w:lang w:val="en-GB"/>
        </w:rPr>
      </w:pPr>
      <w:r w:rsidRPr="0048690B">
        <w:rPr>
          <w:rFonts w:asciiTheme="minorHAnsi" w:hAnsiTheme="minorHAnsi" w:cs="Arial"/>
          <w:lang w:val="en-GB"/>
        </w:rPr>
        <w:t>The SMT will employ suitable techniques to collect evidence to support that received through the Management System.</w:t>
      </w:r>
    </w:p>
    <w:p w:rsidR="00BF42C3" w:rsidRPr="0048690B" w:rsidRDefault="00BF42C3" w:rsidP="00BF42C3">
      <w:pPr>
        <w:rPr>
          <w:rFonts w:asciiTheme="minorHAnsi" w:hAnsiTheme="minorHAnsi"/>
        </w:rPr>
      </w:pPr>
    </w:p>
    <w:p w:rsidR="00BF42C3" w:rsidRPr="002B512C" w:rsidRDefault="00BF42C3" w:rsidP="00BF42C3">
      <w:pPr>
        <w:rPr>
          <w:vertAlign w:val="subscript"/>
        </w:rPr>
      </w:pPr>
    </w:p>
    <w:p w:rsidR="00BF42C3" w:rsidRDefault="00BF42C3" w:rsidP="00BF42C3"/>
    <w:p w:rsidR="00942D88" w:rsidRDefault="00F94388"/>
    <w:sectPr w:rsidR="00942D88" w:rsidSect="00521C8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D1D" w:rsidRDefault="007F6D1D" w:rsidP="00BF42C3">
      <w:r>
        <w:separator/>
      </w:r>
    </w:p>
  </w:endnote>
  <w:endnote w:type="continuationSeparator" w:id="0">
    <w:p w:rsidR="007F6D1D" w:rsidRDefault="007F6D1D" w:rsidP="00BF4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88" w:rsidRDefault="00F94388" w:rsidP="00F94388">
    <w:pPr>
      <w:pStyle w:val="Footer"/>
      <w:tabs>
        <w:tab w:val="left" w:pos="2548"/>
        <w:tab w:val="center" w:pos="4680"/>
        <w:tab w:val="right" w:pos="9540"/>
      </w:tabs>
      <w:ind w:left="-180"/>
      <w:jc w:val="center"/>
      <w:rPr>
        <w:rFonts w:ascii="Arial" w:hAnsi="Arial" w:cs="Arial"/>
        <w:sz w:val="16"/>
        <w:szCs w:val="16"/>
      </w:rPr>
    </w:pPr>
    <w:r>
      <w:rPr>
        <w:rFonts w:ascii="Arial" w:hAnsi="Arial" w:cs="Arial"/>
        <w:sz w:val="16"/>
        <w:szCs w:val="16"/>
      </w:rPr>
      <w:t>Created on: 00/00/00</w:t>
    </w:r>
    <w:r>
      <w:rPr>
        <w:rFonts w:ascii="Arial" w:hAnsi="Arial" w:cs="Arial"/>
        <w:sz w:val="16"/>
        <w:szCs w:val="16"/>
      </w:rPr>
      <w:tab/>
    </w:r>
    <w:r>
      <w:rPr>
        <w:rFonts w:ascii="Arial" w:hAnsi="Arial" w:cs="Arial"/>
        <w:sz w:val="16"/>
        <w:szCs w:val="16"/>
      </w:rPr>
      <w:tab/>
    </w:r>
    <w:r>
      <w:rPr>
        <w:rStyle w:val="PageNumber"/>
        <w:rFonts w:cs="Arial"/>
        <w:sz w:val="16"/>
        <w:szCs w:val="16"/>
      </w:rPr>
      <w:t xml:space="preserve">Page </w:t>
    </w:r>
    <w:r>
      <w:rPr>
        <w:rStyle w:val="PageNumber"/>
        <w:rFonts w:cs="Arial"/>
        <w:sz w:val="16"/>
        <w:szCs w:val="16"/>
      </w:rPr>
      <w:fldChar w:fldCharType="begin"/>
    </w:r>
    <w:r>
      <w:rPr>
        <w:rStyle w:val="PageNumber"/>
        <w:rFonts w:cs="Arial"/>
        <w:sz w:val="16"/>
        <w:szCs w:val="16"/>
      </w:rPr>
      <w:instrText xml:space="preserve"> PAGE </w:instrText>
    </w:r>
    <w:r>
      <w:rPr>
        <w:rStyle w:val="PageNumber"/>
        <w:rFonts w:cs="Arial"/>
        <w:sz w:val="16"/>
        <w:szCs w:val="16"/>
      </w:rPr>
      <w:fldChar w:fldCharType="separate"/>
    </w:r>
    <w:r>
      <w:rPr>
        <w:rStyle w:val="PageNumber"/>
        <w:rFonts w:cs="Arial"/>
        <w:noProof/>
        <w:sz w:val="16"/>
        <w:szCs w:val="16"/>
      </w:rPr>
      <w:t>2</w:t>
    </w:r>
    <w:r>
      <w:rPr>
        <w:rStyle w:val="PageNumber"/>
        <w:rFonts w:cs="Arial"/>
        <w:sz w:val="16"/>
        <w:szCs w:val="16"/>
      </w:rPr>
      <w:fldChar w:fldCharType="end"/>
    </w:r>
    <w:r>
      <w:rPr>
        <w:rStyle w:val="PageNumber"/>
        <w:rFonts w:cs="Arial"/>
        <w:sz w:val="16"/>
        <w:szCs w:val="16"/>
      </w:rPr>
      <w:t xml:space="preserve"> of </w:t>
    </w:r>
    <w:r>
      <w:rPr>
        <w:rStyle w:val="PageNumber"/>
        <w:rFonts w:cs="Arial"/>
        <w:sz w:val="16"/>
        <w:szCs w:val="16"/>
      </w:rPr>
      <w:fldChar w:fldCharType="begin"/>
    </w:r>
    <w:r>
      <w:rPr>
        <w:rStyle w:val="PageNumber"/>
        <w:rFonts w:cs="Arial"/>
        <w:sz w:val="16"/>
        <w:szCs w:val="16"/>
      </w:rPr>
      <w:instrText xml:space="preserve"> NUMPAGES </w:instrText>
    </w:r>
    <w:r>
      <w:rPr>
        <w:rStyle w:val="PageNumber"/>
        <w:rFonts w:cs="Arial"/>
        <w:sz w:val="16"/>
        <w:szCs w:val="16"/>
      </w:rPr>
      <w:fldChar w:fldCharType="separate"/>
    </w:r>
    <w:r>
      <w:rPr>
        <w:rStyle w:val="PageNumber"/>
        <w:rFonts w:cs="Arial"/>
        <w:noProof/>
        <w:sz w:val="16"/>
        <w:szCs w:val="16"/>
      </w:rPr>
      <w:t>2</w:t>
    </w:r>
    <w:r>
      <w:rPr>
        <w:rStyle w:val="PageNumber"/>
        <w:rFonts w:cs="Arial"/>
        <w:sz w:val="16"/>
        <w:szCs w:val="16"/>
      </w:rPr>
      <w:fldChar w:fldCharType="end"/>
    </w:r>
    <w:r>
      <w:rPr>
        <w:rFonts w:ascii="Arial" w:hAnsi="Arial" w:cs="Arial"/>
        <w:sz w:val="16"/>
        <w:szCs w:val="16"/>
      </w:rPr>
      <w:tab/>
      <w:t>Last update on: 00/00/00</w:t>
    </w:r>
  </w:p>
  <w:p w:rsidR="00BF42C3" w:rsidRDefault="00BF42C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D1D" w:rsidRDefault="007F6D1D" w:rsidP="00BF42C3">
      <w:r>
        <w:separator/>
      </w:r>
    </w:p>
  </w:footnote>
  <w:footnote w:type="continuationSeparator" w:id="0">
    <w:p w:rsidR="007F6D1D" w:rsidRDefault="007F6D1D" w:rsidP="00BF42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55B5B"/>
    <w:multiLevelType w:val="hybridMultilevel"/>
    <w:tmpl w:val="BC6AD9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2C3"/>
    <w:rsid w:val="002B512C"/>
    <w:rsid w:val="003C41A1"/>
    <w:rsid w:val="00521C8F"/>
    <w:rsid w:val="007F6D1D"/>
    <w:rsid w:val="008D7593"/>
    <w:rsid w:val="00BF42C3"/>
    <w:rsid w:val="00DB4FF2"/>
    <w:rsid w:val="00F9438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44AED7-71BF-4E98-A780-50EA9CA2C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2C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2C3"/>
    <w:pPr>
      <w:tabs>
        <w:tab w:val="center" w:pos="4513"/>
        <w:tab w:val="right" w:pos="9026"/>
      </w:tabs>
    </w:pPr>
  </w:style>
  <w:style w:type="character" w:customStyle="1" w:styleId="HeaderChar">
    <w:name w:val="Header Char"/>
    <w:basedOn w:val="DefaultParagraphFont"/>
    <w:link w:val="Header"/>
    <w:uiPriority w:val="99"/>
    <w:rsid w:val="00BF42C3"/>
    <w:rPr>
      <w:rFonts w:ascii="Times New Roman" w:eastAsia="Times New Roman" w:hAnsi="Times New Roman" w:cs="Times New Roman"/>
      <w:sz w:val="24"/>
      <w:szCs w:val="24"/>
      <w:lang w:val="en-US"/>
    </w:rPr>
  </w:style>
  <w:style w:type="paragraph" w:styleId="Footer">
    <w:name w:val="footer"/>
    <w:basedOn w:val="Normal"/>
    <w:link w:val="FooterChar"/>
    <w:unhideWhenUsed/>
    <w:rsid w:val="00BF42C3"/>
    <w:pPr>
      <w:tabs>
        <w:tab w:val="center" w:pos="4513"/>
        <w:tab w:val="right" w:pos="9026"/>
      </w:tabs>
    </w:pPr>
  </w:style>
  <w:style w:type="character" w:customStyle="1" w:styleId="FooterChar">
    <w:name w:val="Footer Char"/>
    <w:basedOn w:val="DefaultParagraphFont"/>
    <w:link w:val="Footer"/>
    <w:rsid w:val="00BF42C3"/>
    <w:rPr>
      <w:rFonts w:ascii="Times New Roman" w:eastAsia="Times New Roman" w:hAnsi="Times New Roman" w:cs="Times New Roman"/>
      <w:sz w:val="24"/>
      <w:szCs w:val="24"/>
      <w:lang w:val="en-US"/>
    </w:rPr>
  </w:style>
  <w:style w:type="character" w:styleId="PageNumber">
    <w:name w:val="page number"/>
    <w:basedOn w:val="DefaultParagraphFont"/>
    <w:semiHidden/>
    <w:unhideWhenUsed/>
    <w:rsid w:val="00F94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85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masad0786@yahoo.com</cp:lastModifiedBy>
  <cp:revision>3</cp:revision>
  <dcterms:created xsi:type="dcterms:W3CDTF">2015-03-26T14:56:00Z</dcterms:created>
  <dcterms:modified xsi:type="dcterms:W3CDTF">2018-10-02T11:12:00Z</dcterms:modified>
</cp:coreProperties>
</file>