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92" w:rsidRPr="00542945" w:rsidRDefault="00711692" w:rsidP="00711692">
      <w:pPr>
        <w:spacing w:before="100" w:beforeAutospacing="1" w:after="100" w:afterAutospacing="1"/>
        <w:jc w:val="center"/>
        <w:rPr>
          <w:rFonts w:asciiTheme="minorHAnsi" w:hAnsiTheme="minorHAnsi" w:cs="Arial"/>
          <w:b/>
          <w:bCs/>
          <w:iCs/>
          <w:sz w:val="40"/>
          <w:szCs w:val="40"/>
          <w:lang w:eastAsia="en-GB"/>
        </w:rPr>
      </w:pPr>
      <w:r w:rsidRPr="00542945">
        <w:rPr>
          <w:rFonts w:asciiTheme="minorHAnsi" w:hAnsiTheme="minorHAnsi" w:cs="Arial"/>
          <w:b/>
          <w:bCs/>
          <w:iCs/>
          <w:sz w:val="40"/>
          <w:szCs w:val="40"/>
          <w:lang w:eastAsia="en-GB"/>
        </w:rPr>
        <w:t>Behavio</w:t>
      </w:r>
      <w:r>
        <w:rPr>
          <w:rFonts w:asciiTheme="minorHAnsi" w:hAnsiTheme="minorHAnsi" w:cs="Arial"/>
          <w:b/>
          <w:bCs/>
          <w:iCs/>
          <w:sz w:val="40"/>
          <w:szCs w:val="40"/>
          <w:lang w:eastAsia="en-GB"/>
        </w:rPr>
        <w:t>u</w:t>
      </w:r>
      <w:r w:rsidRPr="00542945">
        <w:rPr>
          <w:rFonts w:asciiTheme="minorHAnsi" w:hAnsiTheme="minorHAnsi" w:cs="Arial"/>
          <w:b/>
          <w:bCs/>
          <w:iCs/>
          <w:sz w:val="40"/>
          <w:szCs w:val="40"/>
          <w:lang w:eastAsia="en-GB"/>
        </w:rPr>
        <w:t xml:space="preserve">r Policy </w:t>
      </w:r>
    </w:p>
    <w:p w:rsidR="00711692" w:rsidRPr="00BA6975" w:rsidRDefault="00711692" w:rsidP="00711692">
      <w:pPr>
        <w:pStyle w:val="NormalWeb"/>
        <w:rPr>
          <w:rFonts w:asciiTheme="minorHAnsi" w:hAnsiTheme="minorHAnsi" w:cs="Arial"/>
          <w:i/>
          <w:lang w:val="en-US"/>
        </w:rPr>
      </w:pPr>
      <w:r w:rsidRPr="00BA6975">
        <w:rPr>
          <w:rFonts w:asciiTheme="minorHAnsi" w:hAnsiTheme="minorHAnsi" w:cs="Arial"/>
          <w:i/>
          <w:iCs/>
          <w:lang w:val="en-US"/>
        </w:rPr>
        <w:t>A believer is a mirror to his brother. A believer is a brother of a believer: he protects him against any danger and guards him from behind.”</w:t>
      </w:r>
      <w:r w:rsidRPr="00BA6975">
        <w:rPr>
          <w:rFonts w:asciiTheme="minorHAnsi" w:hAnsiTheme="minorHAnsi" w:cs="Arial"/>
          <w:i/>
          <w:lang w:val="en-US"/>
        </w:rPr>
        <w:br/>
        <w:t>(Related by Al Bukhari in Al Adab Al Mufrad and by Abu Dawood.)</w:t>
      </w:r>
    </w:p>
    <w:p w:rsidR="00711692" w:rsidRPr="00BA6975" w:rsidRDefault="00711692" w:rsidP="00711692">
      <w:pPr>
        <w:spacing w:before="100" w:beforeAutospacing="1" w:after="100" w:afterAutospacing="1"/>
        <w:rPr>
          <w:rFonts w:asciiTheme="minorHAnsi" w:hAnsiTheme="minorHAnsi" w:cs="Arial"/>
          <w:bCs/>
          <w:i/>
          <w:iCs/>
          <w:lang w:eastAsia="en-GB"/>
        </w:rPr>
      </w:pPr>
      <w:r w:rsidRPr="00BA6975">
        <w:rPr>
          <w:rFonts w:asciiTheme="minorHAnsi" w:hAnsiTheme="minorHAnsi" w:cs="Arial"/>
          <w:i/>
        </w:rPr>
        <w:t xml:space="preserve">The Prophet PBUH said: </w:t>
      </w:r>
      <w:r w:rsidRPr="00BA6975">
        <w:rPr>
          <w:rFonts w:asciiTheme="minorHAnsi" w:hAnsiTheme="minorHAnsi" w:cs="Arial"/>
          <w:bCs/>
          <w:i/>
        </w:rPr>
        <w:t>'' None of You truly believes until you wish for your brother what you wish for yourself.''</w:t>
      </w:r>
    </w:p>
    <w:p w:rsidR="00711692" w:rsidRPr="00BA6975" w:rsidRDefault="00711692" w:rsidP="00711692">
      <w:pPr>
        <w:spacing w:before="100" w:beforeAutospacing="1" w:after="100" w:afterAutospacing="1"/>
        <w:jc w:val="center"/>
        <w:rPr>
          <w:rFonts w:asciiTheme="minorHAnsi" w:hAnsiTheme="minorHAnsi" w:cs="Arial"/>
          <w:lang w:eastAsia="en-GB"/>
        </w:rPr>
      </w:pPr>
    </w:p>
    <w:p w:rsidR="00711692" w:rsidRPr="00BA6975" w:rsidRDefault="00711692" w:rsidP="00711692">
      <w:pPr>
        <w:spacing w:before="100" w:beforeAutospacing="1" w:after="100" w:afterAutospacing="1"/>
        <w:outlineLvl w:val="1"/>
        <w:rPr>
          <w:rFonts w:asciiTheme="minorHAnsi" w:hAnsiTheme="minorHAnsi" w:cs="Arial"/>
          <w:b/>
          <w:bCs/>
          <w:i/>
          <w:lang w:eastAsia="en-GB"/>
        </w:rPr>
      </w:pPr>
      <w:r w:rsidRPr="00BA6975">
        <w:rPr>
          <w:rFonts w:asciiTheme="minorHAnsi" w:hAnsiTheme="minorHAnsi" w:cs="Arial"/>
          <w:b/>
          <w:bCs/>
          <w:lang w:eastAsia="en-GB"/>
        </w:rPr>
        <w:t xml:space="preserve"> </w:t>
      </w:r>
      <w:r w:rsidRPr="00BA6975">
        <w:rPr>
          <w:rFonts w:asciiTheme="minorHAnsi" w:hAnsiTheme="minorHAnsi" w:cs="Arial"/>
          <w:b/>
          <w:bCs/>
          <w:i/>
          <w:lang w:eastAsia="en-GB"/>
        </w:rPr>
        <w:t>Our vision</w:t>
      </w:r>
    </w:p>
    <w:p w:rsidR="00711692" w:rsidRPr="00BA6975" w:rsidRDefault="001E606C" w:rsidP="001E606C">
      <w:pPr>
        <w:spacing w:before="100" w:beforeAutospacing="1" w:after="100" w:afterAutospacing="1"/>
        <w:outlineLvl w:val="1"/>
        <w:rPr>
          <w:rFonts w:asciiTheme="minorHAnsi" w:hAnsiTheme="minorHAnsi" w:cs="Arial"/>
          <w:b/>
          <w:bCs/>
          <w:i/>
          <w:lang w:eastAsia="en-GB"/>
        </w:rPr>
      </w:pPr>
      <w:r>
        <w:rPr>
          <w:rFonts w:asciiTheme="minorHAnsi" w:hAnsiTheme="minorHAnsi" w:cs="Arial"/>
          <w:lang w:eastAsia="en-GB"/>
        </w:rPr>
        <w:t>The school</w:t>
      </w:r>
      <w:r w:rsidR="00711692" w:rsidRPr="00BA6975">
        <w:rPr>
          <w:rFonts w:asciiTheme="minorHAnsi" w:hAnsiTheme="minorHAnsi" w:cs="Arial"/>
          <w:lang w:eastAsia="en-GB"/>
        </w:rPr>
        <w:t xml:space="preserve"> is a happy harmonious learning community where staff and pupils feel safe and secure.  School life is characterised by a calm purposeful </w:t>
      </w:r>
      <w:r w:rsidR="00711692" w:rsidRPr="001E606C">
        <w:rPr>
          <w:rFonts w:asciiTheme="minorHAnsi" w:hAnsiTheme="minorHAnsi" w:cs="Arial"/>
          <w:lang w:eastAsia="en-GB"/>
        </w:rPr>
        <w:t>environment</w:t>
      </w:r>
      <w:r w:rsidR="00711692" w:rsidRPr="00BA6975">
        <w:rPr>
          <w:rFonts w:asciiTheme="minorHAnsi" w:hAnsiTheme="minorHAnsi" w:cs="Arial"/>
          <w:lang w:eastAsia="en-GB"/>
        </w:rPr>
        <w:t xml:space="preserve"> underpinned by relationships built upon mutual respect.  Our expectation is that all pupils and staff will behave in appropriate and socially acceptable ways. Every member of staff has a key role to play in promoting and sustaining the highest standards of behaviour for learning.</w:t>
      </w:r>
    </w:p>
    <w:p w:rsidR="00711692" w:rsidRPr="00BA6975" w:rsidRDefault="00711692" w:rsidP="00711692">
      <w:pPr>
        <w:spacing w:before="100" w:beforeAutospacing="1" w:after="100" w:afterAutospacing="1"/>
        <w:rPr>
          <w:rFonts w:asciiTheme="minorHAnsi" w:hAnsiTheme="minorHAnsi" w:cs="Arial"/>
          <w:u w:val="single"/>
          <w:lang w:eastAsia="en-GB"/>
        </w:rPr>
      </w:pPr>
      <w:r w:rsidRPr="00BA6975">
        <w:rPr>
          <w:rFonts w:asciiTheme="minorHAnsi" w:hAnsiTheme="minorHAnsi" w:cs="Arial"/>
          <w:lang w:eastAsia="en-GB"/>
        </w:rPr>
        <w:t>  </w:t>
      </w:r>
      <w:r w:rsidRPr="00BA6975">
        <w:rPr>
          <w:rFonts w:asciiTheme="minorHAnsi" w:hAnsiTheme="minorHAnsi" w:cs="Arial"/>
          <w:u w:val="single"/>
          <w:lang w:eastAsia="en-GB"/>
        </w:rPr>
        <w:t>All pupils will</w:t>
      </w:r>
    </w:p>
    <w:p w:rsidR="00711692" w:rsidRPr="00BA6975" w:rsidRDefault="00711692" w:rsidP="00711692">
      <w:pPr>
        <w:numPr>
          <w:ilvl w:val="0"/>
          <w:numId w:val="2"/>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Treat other young people  and adults with respect</w:t>
      </w:r>
    </w:p>
    <w:p w:rsidR="00711692" w:rsidRPr="00BA6975" w:rsidRDefault="00711692" w:rsidP="00711692">
      <w:pPr>
        <w:numPr>
          <w:ilvl w:val="0"/>
          <w:numId w:val="2"/>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Speak politely to other people</w:t>
      </w:r>
    </w:p>
    <w:p w:rsidR="00711692" w:rsidRPr="00BA6975" w:rsidRDefault="00711692" w:rsidP="00711692">
      <w:pPr>
        <w:numPr>
          <w:ilvl w:val="0"/>
          <w:numId w:val="2"/>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Have self-confidence and high self-esteem</w:t>
      </w:r>
    </w:p>
    <w:p w:rsidR="00711692" w:rsidRPr="00BA6975" w:rsidRDefault="00711692" w:rsidP="00711692">
      <w:pPr>
        <w:numPr>
          <w:ilvl w:val="0"/>
          <w:numId w:val="2"/>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Aim for 100% attendance and punctuality</w:t>
      </w:r>
    </w:p>
    <w:p w:rsidR="00711692" w:rsidRPr="00BA6975" w:rsidRDefault="00711692" w:rsidP="00711692">
      <w:pPr>
        <w:numPr>
          <w:ilvl w:val="0"/>
          <w:numId w:val="2"/>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Take care of all school equipment and buildings</w:t>
      </w:r>
    </w:p>
    <w:p w:rsidR="00711692" w:rsidRPr="00BA6975" w:rsidRDefault="00711692" w:rsidP="00711692">
      <w:p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 </w:t>
      </w:r>
    </w:p>
    <w:p w:rsidR="00711692" w:rsidRPr="00BA6975" w:rsidRDefault="00711692" w:rsidP="00711692">
      <w:pPr>
        <w:spacing w:before="100" w:beforeAutospacing="1" w:after="100" w:afterAutospacing="1"/>
        <w:outlineLvl w:val="1"/>
        <w:rPr>
          <w:rFonts w:asciiTheme="minorHAnsi" w:hAnsiTheme="minorHAnsi" w:cs="Arial"/>
          <w:b/>
          <w:bCs/>
          <w:i/>
          <w:lang w:eastAsia="en-GB"/>
        </w:rPr>
      </w:pPr>
      <w:r w:rsidRPr="00BA6975">
        <w:rPr>
          <w:rFonts w:asciiTheme="minorHAnsi" w:hAnsiTheme="minorHAnsi" w:cs="Arial"/>
          <w:b/>
          <w:bCs/>
          <w:lang w:eastAsia="en-GB"/>
        </w:rPr>
        <w:t xml:space="preserve"> </w:t>
      </w:r>
      <w:r w:rsidRPr="00BA6975">
        <w:rPr>
          <w:rFonts w:asciiTheme="minorHAnsi" w:hAnsiTheme="minorHAnsi" w:cs="Arial"/>
          <w:b/>
          <w:bCs/>
          <w:i/>
          <w:lang w:eastAsia="en-GB"/>
        </w:rPr>
        <w:t xml:space="preserve">Learning to behave </w:t>
      </w:r>
    </w:p>
    <w:p w:rsidR="00711692" w:rsidRPr="00BA6975" w:rsidRDefault="00711692" w:rsidP="00711692">
      <w:p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 xml:space="preserve"> The school aims to provide a safe, secure, supportive environment where pupils can learn and teachers can teach.  There is a direct link between the way young people learn and their behaviour.  It is the job of staff at all levels to help and encourage pupils’ understanding of socially acceptable and appropriate behaviour.</w:t>
      </w:r>
    </w:p>
    <w:p w:rsidR="00711692" w:rsidRPr="00BA6975" w:rsidRDefault="00711692" w:rsidP="00711692">
      <w:pPr>
        <w:spacing w:before="100" w:beforeAutospacing="1" w:after="100" w:afterAutospacing="1"/>
        <w:rPr>
          <w:rFonts w:asciiTheme="minorHAnsi" w:hAnsiTheme="minorHAnsi" w:cs="Arial"/>
          <w:u w:val="single"/>
          <w:lang w:eastAsia="en-GB"/>
        </w:rPr>
      </w:pPr>
      <w:r w:rsidRPr="00BA6975">
        <w:rPr>
          <w:rFonts w:asciiTheme="minorHAnsi" w:hAnsiTheme="minorHAnsi" w:cs="Arial"/>
          <w:lang w:eastAsia="en-GB"/>
        </w:rPr>
        <w:br/>
        <w:t xml:space="preserve"> </w:t>
      </w:r>
      <w:r w:rsidRPr="00BA6975">
        <w:rPr>
          <w:rFonts w:asciiTheme="minorHAnsi" w:hAnsiTheme="minorHAnsi" w:cs="Arial"/>
          <w:u w:val="single"/>
          <w:lang w:eastAsia="en-GB"/>
        </w:rPr>
        <w:t>To encourage this, staff will:</w:t>
      </w:r>
    </w:p>
    <w:p w:rsidR="00711692" w:rsidRPr="00BA6975" w:rsidRDefault="00711692" w:rsidP="00711692">
      <w:pPr>
        <w:numPr>
          <w:ilvl w:val="0"/>
          <w:numId w:val="3"/>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Model exemplary behaviour</w:t>
      </w:r>
    </w:p>
    <w:p w:rsidR="00711692" w:rsidRPr="00BA6975" w:rsidRDefault="00711692" w:rsidP="00711692">
      <w:pPr>
        <w:numPr>
          <w:ilvl w:val="0"/>
          <w:numId w:val="3"/>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Treat all pupils and adults with respect</w:t>
      </w:r>
    </w:p>
    <w:p w:rsidR="00711692" w:rsidRPr="00BA6975" w:rsidRDefault="00711692" w:rsidP="00711692">
      <w:pPr>
        <w:numPr>
          <w:ilvl w:val="0"/>
          <w:numId w:val="3"/>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Speak politely to each other</w:t>
      </w:r>
    </w:p>
    <w:p w:rsidR="00711692" w:rsidRPr="00BA6975" w:rsidRDefault="00711692" w:rsidP="00711692">
      <w:pPr>
        <w:numPr>
          <w:ilvl w:val="0"/>
          <w:numId w:val="3"/>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Build pupil confidence and self-esteem through positive reinforcement</w:t>
      </w:r>
    </w:p>
    <w:p w:rsidR="00711692" w:rsidRPr="00BA6975" w:rsidRDefault="00711692" w:rsidP="00711692">
      <w:pPr>
        <w:numPr>
          <w:ilvl w:val="0"/>
          <w:numId w:val="3"/>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Avoid using critical or sarcastic language</w:t>
      </w:r>
    </w:p>
    <w:p w:rsidR="00711692" w:rsidRPr="00BA6975" w:rsidRDefault="00711692" w:rsidP="00711692">
      <w:pPr>
        <w:numPr>
          <w:ilvl w:val="0"/>
          <w:numId w:val="3"/>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Recognise pupil effort and achievements on a regular basis and celebrate success</w:t>
      </w:r>
    </w:p>
    <w:p w:rsidR="00711692" w:rsidRPr="00BA6975" w:rsidRDefault="00711692" w:rsidP="00711692">
      <w:pPr>
        <w:numPr>
          <w:ilvl w:val="0"/>
          <w:numId w:val="3"/>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Keep parents informed about success, efforts and achievements</w:t>
      </w:r>
    </w:p>
    <w:p w:rsidR="00711692" w:rsidRPr="00BA6975" w:rsidRDefault="00711692" w:rsidP="00711692">
      <w:pPr>
        <w:numPr>
          <w:ilvl w:val="0"/>
          <w:numId w:val="3"/>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Use rewards and sanctions effectively and consistently</w:t>
      </w:r>
    </w:p>
    <w:p w:rsidR="00711692" w:rsidRPr="00BA6975" w:rsidRDefault="00711692" w:rsidP="00711692">
      <w:pPr>
        <w:numPr>
          <w:ilvl w:val="0"/>
          <w:numId w:val="3"/>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lastRenderedPageBreak/>
        <w:t>Challenge unacceptable behaviour</w:t>
      </w:r>
    </w:p>
    <w:p w:rsidR="00711692" w:rsidRPr="00BA6975" w:rsidRDefault="00711692" w:rsidP="00711692">
      <w:pPr>
        <w:numPr>
          <w:ilvl w:val="0"/>
          <w:numId w:val="3"/>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Work in partnership with parents through regular contact to help improve behaviour</w:t>
      </w:r>
    </w:p>
    <w:p w:rsidR="00711692" w:rsidRPr="00BA6975" w:rsidRDefault="00711692" w:rsidP="00711692">
      <w:pPr>
        <w:spacing w:before="100" w:beforeAutospacing="1" w:after="100" w:afterAutospacing="1"/>
        <w:rPr>
          <w:rFonts w:asciiTheme="minorHAnsi" w:hAnsiTheme="minorHAnsi" w:cs="Arial"/>
          <w:i/>
          <w:lang w:eastAsia="en-GB"/>
        </w:rPr>
      </w:pPr>
      <w:r w:rsidRPr="00BA6975">
        <w:rPr>
          <w:rFonts w:asciiTheme="minorHAnsi" w:hAnsiTheme="minorHAnsi" w:cs="Arial"/>
          <w:i/>
          <w:lang w:eastAsia="en-GB"/>
        </w:rPr>
        <w:t xml:space="preserve"> </w:t>
      </w:r>
      <w:r w:rsidRPr="00BA6975">
        <w:rPr>
          <w:rFonts w:asciiTheme="minorHAnsi" w:hAnsiTheme="minorHAnsi" w:cs="Arial"/>
          <w:b/>
          <w:bCs/>
          <w:i/>
          <w:lang w:eastAsia="en-GB"/>
        </w:rPr>
        <w:t>Courtesy</w:t>
      </w:r>
    </w:p>
    <w:p w:rsidR="00711692" w:rsidRPr="00BA6975" w:rsidRDefault="00711692" w:rsidP="00711692">
      <w:pPr>
        <w:autoSpaceDE w:val="0"/>
        <w:autoSpaceDN w:val="0"/>
        <w:adjustRightInd w:val="0"/>
        <w:rPr>
          <w:rFonts w:asciiTheme="minorHAnsi" w:hAnsiTheme="minorHAnsi" w:cs="Arial"/>
          <w:bCs/>
          <w:lang w:eastAsia="en-GB"/>
        </w:rPr>
      </w:pPr>
      <w:r w:rsidRPr="00BA6975">
        <w:rPr>
          <w:rFonts w:asciiTheme="minorHAnsi" w:hAnsiTheme="minorHAnsi" w:cs="Arial"/>
          <w:bCs/>
          <w:lang w:eastAsia="en-GB"/>
        </w:rPr>
        <w:t>In speaking and responding to others, all pupils must respect the normal conventions of courtesy</w:t>
      </w:r>
    </w:p>
    <w:p w:rsidR="00711692" w:rsidRPr="00BA6975" w:rsidRDefault="00711692" w:rsidP="00711692">
      <w:pPr>
        <w:autoSpaceDE w:val="0"/>
        <w:autoSpaceDN w:val="0"/>
        <w:adjustRightInd w:val="0"/>
        <w:rPr>
          <w:rFonts w:asciiTheme="minorHAnsi" w:hAnsiTheme="minorHAnsi" w:cs="Arial"/>
          <w:lang w:eastAsia="en-GB"/>
        </w:rPr>
      </w:pPr>
      <w:r w:rsidRPr="00BA6975">
        <w:rPr>
          <w:rFonts w:asciiTheme="minorHAnsi" w:hAnsiTheme="minorHAnsi" w:cs="Arial"/>
          <w:lang w:eastAsia="en-GB"/>
        </w:rPr>
        <w:t>Pupils should therefore:</w:t>
      </w:r>
    </w:p>
    <w:p w:rsidR="00711692" w:rsidRPr="00BA6975" w:rsidRDefault="00711692" w:rsidP="00711692">
      <w:pPr>
        <w:numPr>
          <w:ilvl w:val="0"/>
          <w:numId w:val="7"/>
        </w:numPr>
        <w:autoSpaceDE w:val="0"/>
        <w:autoSpaceDN w:val="0"/>
        <w:adjustRightInd w:val="0"/>
        <w:rPr>
          <w:rFonts w:asciiTheme="minorHAnsi" w:hAnsiTheme="minorHAnsi" w:cs="Arial"/>
          <w:lang w:eastAsia="en-GB"/>
        </w:rPr>
      </w:pPr>
      <w:r w:rsidRPr="00BA6975">
        <w:rPr>
          <w:rFonts w:asciiTheme="minorHAnsi" w:hAnsiTheme="minorHAnsi" w:cs="Arial"/>
          <w:lang w:eastAsia="en-GB"/>
        </w:rPr>
        <w:t>Be honest and truthful</w:t>
      </w:r>
    </w:p>
    <w:p w:rsidR="00711692" w:rsidRPr="00BA6975" w:rsidRDefault="00711692" w:rsidP="00711692">
      <w:pPr>
        <w:numPr>
          <w:ilvl w:val="0"/>
          <w:numId w:val="7"/>
        </w:numPr>
        <w:autoSpaceDE w:val="0"/>
        <w:autoSpaceDN w:val="0"/>
        <w:adjustRightInd w:val="0"/>
        <w:rPr>
          <w:rFonts w:asciiTheme="minorHAnsi" w:hAnsiTheme="minorHAnsi" w:cs="Arial"/>
          <w:lang w:eastAsia="en-GB"/>
        </w:rPr>
      </w:pPr>
      <w:r w:rsidRPr="00BA6975">
        <w:rPr>
          <w:rFonts w:asciiTheme="minorHAnsi" w:hAnsiTheme="minorHAnsi" w:cs="Arial"/>
          <w:lang w:eastAsia="en-GB"/>
        </w:rPr>
        <w:t>Use appropriate language for the working environment</w:t>
      </w:r>
    </w:p>
    <w:p w:rsidR="00711692" w:rsidRPr="00BA6975" w:rsidRDefault="00711692" w:rsidP="00711692">
      <w:pPr>
        <w:numPr>
          <w:ilvl w:val="0"/>
          <w:numId w:val="7"/>
        </w:numPr>
        <w:autoSpaceDE w:val="0"/>
        <w:autoSpaceDN w:val="0"/>
        <w:adjustRightInd w:val="0"/>
        <w:rPr>
          <w:rFonts w:asciiTheme="minorHAnsi" w:hAnsiTheme="minorHAnsi" w:cs="Arial"/>
          <w:lang w:eastAsia="en-GB"/>
        </w:rPr>
      </w:pPr>
      <w:r w:rsidRPr="00BA6975">
        <w:rPr>
          <w:rFonts w:asciiTheme="minorHAnsi" w:hAnsiTheme="minorHAnsi" w:cs="Arial"/>
          <w:lang w:eastAsia="en-GB"/>
        </w:rPr>
        <w:t>Speak politely, pleasantly and with respect to all adults including all members of staff, both teaching and non-teaching, and visitors to the school</w:t>
      </w:r>
    </w:p>
    <w:p w:rsidR="00711692" w:rsidRPr="00BA6975" w:rsidRDefault="00711692" w:rsidP="00711692">
      <w:pPr>
        <w:numPr>
          <w:ilvl w:val="0"/>
          <w:numId w:val="8"/>
        </w:numPr>
        <w:autoSpaceDE w:val="0"/>
        <w:autoSpaceDN w:val="0"/>
        <w:adjustRightInd w:val="0"/>
        <w:rPr>
          <w:rFonts w:asciiTheme="minorHAnsi" w:hAnsiTheme="minorHAnsi" w:cs="Arial"/>
          <w:lang w:eastAsia="en-GB"/>
        </w:rPr>
      </w:pPr>
      <w:r w:rsidRPr="00BA6975">
        <w:rPr>
          <w:rFonts w:asciiTheme="minorHAnsi" w:hAnsiTheme="minorHAnsi" w:cs="Arial"/>
          <w:lang w:eastAsia="en-GB"/>
        </w:rPr>
        <w:t>Speak quietly, politely and pleasantly to other pupils, including those who are exercising responsibility for a school activity or carrying out a duty</w:t>
      </w:r>
    </w:p>
    <w:p w:rsidR="00711692" w:rsidRPr="00BA6975" w:rsidRDefault="00711692" w:rsidP="00711692">
      <w:pPr>
        <w:numPr>
          <w:ilvl w:val="0"/>
          <w:numId w:val="8"/>
        </w:numPr>
        <w:autoSpaceDE w:val="0"/>
        <w:autoSpaceDN w:val="0"/>
        <w:adjustRightInd w:val="0"/>
        <w:rPr>
          <w:rFonts w:asciiTheme="minorHAnsi" w:hAnsiTheme="minorHAnsi" w:cs="Arial"/>
          <w:lang w:eastAsia="en-GB"/>
        </w:rPr>
      </w:pPr>
      <w:r w:rsidRPr="00BA6975">
        <w:rPr>
          <w:rFonts w:asciiTheme="minorHAnsi" w:hAnsiTheme="minorHAnsi" w:cs="Arial"/>
          <w:lang w:eastAsia="en-GB"/>
        </w:rPr>
        <w:t>Address adults by title and surname</w:t>
      </w:r>
    </w:p>
    <w:p w:rsidR="00711692" w:rsidRPr="00BA6975" w:rsidRDefault="00711692" w:rsidP="00711692">
      <w:pPr>
        <w:numPr>
          <w:ilvl w:val="0"/>
          <w:numId w:val="8"/>
        </w:numPr>
        <w:autoSpaceDE w:val="0"/>
        <w:autoSpaceDN w:val="0"/>
        <w:adjustRightInd w:val="0"/>
        <w:rPr>
          <w:rFonts w:asciiTheme="minorHAnsi" w:hAnsiTheme="minorHAnsi" w:cs="Arial"/>
          <w:lang w:eastAsia="en-GB"/>
        </w:rPr>
      </w:pPr>
      <w:r w:rsidRPr="00BA6975">
        <w:rPr>
          <w:rFonts w:asciiTheme="minorHAnsi" w:hAnsiTheme="minorHAnsi" w:cs="Arial"/>
          <w:lang w:eastAsia="en-GB"/>
        </w:rPr>
        <w:t>Observe normal conventions for assemblies, both in school and off-site, including:-</w:t>
      </w:r>
    </w:p>
    <w:p w:rsidR="00711692" w:rsidRPr="00BA6975" w:rsidRDefault="00711692" w:rsidP="00711692">
      <w:pPr>
        <w:numPr>
          <w:ilvl w:val="1"/>
          <w:numId w:val="1"/>
        </w:numPr>
        <w:autoSpaceDE w:val="0"/>
        <w:autoSpaceDN w:val="0"/>
        <w:adjustRightInd w:val="0"/>
        <w:rPr>
          <w:rFonts w:asciiTheme="minorHAnsi" w:hAnsiTheme="minorHAnsi" w:cs="Arial"/>
          <w:lang w:eastAsia="en-GB"/>
        </w:rPr>
      </w:pPr>
      <w:r w:rsidRPr="00BA6975">
        <w:rPr>
          <w:rFonts w:asciiTheme="minorHAnsi" w:hAnsiTheme="minorHAnsi" w:cs="Arial"/>
          <w:lang w:eastAsia="en-GB"/>
        </w:rPr>
        <w:t>Walking quietly between classroom and Assembly Hall</w:t>
      </w:r>
    </w:p>
    <w:p w:rsidR="00711692" w:rsidRPr="00BA6975" w:rsidRDefault="00711692" w:rsidP="00711692">
      <w:pPr>
        <w:numPr>
          <w:ilvl w:val="1"/>
          <w:numId w:val="1"/>
        </w:numPr>
        <w:autoSpaceDE w:val="0"/>
        <w:autoSpaceDN w:val="0"/>
        <w:adjustRightInd w:val="0"/>
        <w:rPr>
          <w:rFonts w:asciiTheme="minorHAnsi" w:hAnsiTheme="minorHAnsi" w:cs="Arial"/>
          <w:lang w:eastAsia="en-GB"/>
        </w:rPr>
      </w:pPr>
      <w:r w:rsidRPr="00BA6975">
        <w:rPr>
          <w:rFonts w:asciiTheme="minorHAnsi" w:hAnsiTheme="minorHAnsi" w:cs="Arial"/>
          <w:lang w:eastAsia="en-GB"/>
        </w:rPr>
        <w:t>Remaining silent in the Assembly Hall</w:t>
      </w:r>
    </w:p>
    <w:p w:rsidR="00711692" w:rsidRPr="00BA6975" w:rsidRDefault="00711692" w:rsidP="00711692">
      <w:pPr>
        <w:autoSpaceDE w:val="0"/>
        <w:autoSpaceDN w:val="0"/>
        <w:adjustRightInd w:val="0"/>
        <w:ind w:left="1440"/>
        <w:rPr>
          <w:rFonts w:asciiTheme="minorHAnsi" w:hAnsiTheme="minorHAnsi" w:cs="Arial"/>
          <w:lang w:eastAsia="en-GB"/>
        </w:rPr>
      </w:pPr>
    </w:p>
    <w:p w:rsidR="00711692" w:rsidRPr="00BA6975" w:rsidRDefault="00711692" w:rsidP="00711692">
      <w:pPr>
        <w:autoSpaceDE w:val="0"/>
        <w:autoSpaceDN w:val="0"/>
        <w:adjustRightInd w:val="0"/>
        <w:rPr>
          <w:rFonts w:asciiTheme="minorHAnsi" w:hAnsiTheme="minorHAnsi" w:cs="Arial"/>
          <w:b/>
          <w:bCs/>
          <w:i/>
          <w:lang w:eastAsia="en-GB"/>
        </w:rPr>
      </w:pPr>
      <w:r w:rsidRPr="00BA6975">
        <w:rPr>
          <w:rFonts w:asciiTheme="minorHAnsi" w:hAnsiTheme="minorHAnsi" w:cs="Arial"/>
          <w:b/>
          <w:bCs/>
          <w:i/>
          <w:lang w:eastAsia="en-GB"/>
        </w:rPr>
        <w:t>Consideration and concern for others</w:t>
      </w:r>
    </w:p>
    <w:p w:rsidR="00711692" w:rsidRPr="00BA6975" w:rsidRDefault="00711692" w:rsidP="00711692">
      <w:pPr>
        <w:autoSpaceDE w:val="0"/>
        <w:autoSpaceDN w:val="0"/>
        <w:adjustRightInd w:val="0"/>
        <w:rPr>
          <w:rFonts w:asciiTheme="minorHAnsi" w:hAnsiTheme="minorHAnsi" w:cs="Arial"/>
          <w:bCs/>
          <w:lang w:eastAsia="en-GB"/>
        </w:rPr>
      </w:pPr>
      <w:r w:rsidRPr="00BA6975">
        <w:rPr>
          <w:rFonts w:asciiTheme="minorHAnsi" w:hAnsiTheme="minorHAnsi" w:cs="Arial"/>
          <w:lang w:eastAsia="en-GB"/>
        </w:rPr>
        <w:t xml:space="preserve">All </w:t>
      </w:r>
      <w:r w:rsidRPr="00BA6975">
        <w:rPr>
          <w:rFonts w:asciiTheme="minorHAnsi" w:hAnsiTheme="minorHAnsi" w:cs="Arial"/>
          <w:bCs/>
          <w:lang w:eastAsia="en-GB"/>
        </w:rPr>
        <w:t xml:space="preserve">members of our School must respect the human rights of others and have regard for the </w:t>
      </w:r>
      <w:r w:rsidRPr="00BA6975">
        <w:rPr>
          <w:rFonts w:asciiTheme="minorHAnsi" w:hAnsiTheme="minorHAnsi" w:cs="Arial"/>
          <w:lang w:eastAsia="en-GB"/>
        </w:rPr>
        <w:t xml:space="preserve">well-being and academic progress </w:t>
      </w:r>
      <w:r w:rsidRPr="00BA6975">
        <w:rPr>
          <w:rFonts w:asciiTheme="minorHAnsi" w:hAnsiTheme="minorHAnsi" w:cs="Arial"/>
          <w:bCs/>
          <w:lang w:eastAsia="en-GB"/>
        </w:rPr>
        <w:t xml:space="preserve">of fellow pupils. </w:t>
      </w:r>
    </w:p>
    <w:p w:rsidR="00711692" w:rsidRPr="00BA6975" w:rsidRDefault="00711692" w:rsidP="00711692">
      <w:pPr>
        <w:autoSpaceDE w:val="0"/>
        <w:autoSpaceDN w:val="0"/>
        <w:adjustRightInd w:val="0"/>
        <w:rPr>
          <w:rFonts w:asciiTheme="minorHAnsi" w:hAnsiTheme="minorHAnsi" w:cs="Arial"/>
          <w:lang w:eastAsia="en-GB"/>
        </w:rPr>
      </w:pPr>
      <w:r w:rsidRPr="00BA6975">
        <w:rPr>
          <w:rFonts w:asciiTheme="minorHAnsi" w:hAnsiTheme="minorHAnsi" w:cs="Arial"/>
          <w:lang w:eastAsia="en-GB"/>
        </w:rPr>
        <w:t>Pupils should therefore:</w:t>
      </w:r>
    </w:p>
    <w:p w:rsidR="00711692" w:rsidRPr="00BA6975" w:rsidRDefault="00711692" w:rsidP="00711692">
      <w:pPr>
        <w:numPr>
          <w:ilvl w:val="0"/>
          <w:numId w:val="9"/>
        </w:numPr>
        <w:autoSpaceDE w:val="0"/>
        <w:autoSpaceDN w:val="0"/>
        <w:adjustRightInd w:val="0"/>
        <w:rPr>
          <w:rFonts w:asciiTheme="minorHAnsi" w:hAnsiTheme="minorHAnsi" w:cs="Arial"/>
          <w:lang w:eastAsia="en-GB"/>
        </w:rPr>
      </w:pPr>
      <w:r w:rsidRPr="00BA6975">
        <w:rPr>
          <w:rFonts w:asciiTheme="minorHAnsi" w:hAnsiTheme="minorHAnsi" w:cs="Arial"/>
          <w:lang w:eastAsia="en-GB"/>
        </w:rPr>
        <w:t>Treat all members of the school community equally, and with care and concern</w:t>
      </w:r>
    </w:p>
    <w:p w:rsidR="00711692" w:rsidRPr="00BA6975" w:rsidRDefault="00711692" w:rsidP="00711692">
      <w:pPr>
        <w:numPr>
          <w:ilvl w:val="0"/>
          <w:numId w:val="9"/>
        </w:numPr>
        <w:autoSpaceDE w:val="0"/>
        <w:autoSpaceDN w:val="0"/>
        <w:adjustRightInd w:val="0"/>
        <w:rPr>
          <w:rFonts w:asciiTheme="minorHAnsi" w:hAnsiTheme="minorHAnsi" w:cs="Arial"/>
          <w:lang w:eastAsia="en-GB"/>
        </w:rPr>
      </w:pPr>
      <w:r w:rsidRPr="00BA6975">
        <w:rPr>
          <w:rFonts w:asciiTheme="minorHAnsi" w:hAnsiTheme="minorHAnsi" w:cs="Arial"/>
          <w:lang w:eastAsia="en-GB"/>
        </w:rPr>
        <w:t>Encourage and support other  pupils</w:t>
      </w:r>
    </w:p>
    <w:p w:rsidR="00711692" w:rsidRPr="00BA6975" w:rsidRDefault="00711692" w:rsidP="00711692">
      <w:pPr>
        <w:numPr>
          <w:ilvl w:val="0"/>
          <w:numId w:val="9"/>
        </w:numPr>
        <w:autoSpaceDE w:val="0"/>
        <w:autoSpaceDN w:val="0"/>
        <w:adjustRightInd w:val="0"/>
        <w:rPr>
          <w:rFonts w:asciiTheme="minorHAnsi" w:hAnsiTheme="minorHAnsi" w:cs="Arial"/>
          <w:lang w:eastAsia="en-GB"/>
        </w:rPr>
      </w:pPr>
      <w:r w:rsidRPr="00BA6975">
        <w:rPr>
          <w:rFonts w:asciiTheme="minorHAnsi" w:hAnsiTheme="minorHAnsi" w:cs="Arial"/>
          <w:lang w:eastAsia="en-GB"/>
        </w:rPr>
        <w:t>Act as positive role models to younger pupils</w:t>
      </w:r>
    </w:p>
    <w:p w:rsidR="00711692" w:rsidRPr="00BA6975" w:rsidRDefault="00711692" w:rsidP="00711692">
      <w:pPr>
        <w:autoSpaceDE w:val="0"/>
        <w:autoSpaceDN w:val="0"/>
        <w:adjustRightInd w:val="0"/>
        <w:rPr>
          <w:rFonts w:asciiTheme="minorHAnsi" w:hAnsiTheme="minorHAnsi" w:cs="Arial"/>
          <w:lang w:eastAsia="en-GB"/>
        </w:rPr>
      </w:pPr>
    </w:p>
    <w:p w:rsidR="00711692" w:rsidRPr="00BA6975" w:rsidRDefault="00711692" w:rsidP="00711692">
      <w:pPr>
        <w:autoSpaceDE w:val="0"/>
        <w:autoSpaceDN w:val="0"/>
        <w:adjustRightInd w:val="0"/>
        <w:rPr>
          <w:rFonts w:asciiTheme="minorHAnsi" w:hAnsiTheme="minorHAnsi" w:cs="Arial"/>
          <w:lang w:eastAsia="en-GB"/>
        </w:rPr>
      </w:pPr>
      <w:r w:rsidRPr="00BA6975">
        <w:rPr>
          <w:rFonts w:asciiTheme="minorHAnsi" w:hAnsiTheme="minorHAnsi" w:cs="Arial"/>
          <w:lang w:eastAsia="en-GB"/>
        </w:rPr>
        <w:t>Pupils should create an environment free from bullying and therefore:</w:t>
      </w:r>
    </w:p>
    <w:p w:rsidR="00711692" w:rsidRPr="00BA6975" w:rsidRDefault="00711692" w:rsidP="00711692">
      <w:pPr>
        <w:numPr>
          <w:ilvl w:val="0"/>
          <w:numId w:val="10"/>
        </w:numPr>
        <w:autoSpaceDE w:val="0"/>
        <w:autoSpaceDN w:val="0"/>
        <w:adjustRightInd w:val="0"/>
        <w:rPr>
          <w:rFonts w:asciiTheme="minorHAnsi" w:hAnsiTheme="minorHAnsi" w:cs="Arial"/>
          <w:lang w:eastAsia="en-GB"/>
        </w:rPr>
      </w:pPr>
      <w:r w:rsidRPr="00BA6975">
        <w:rPr>
          <w:rFonts w:asciiTheme="minorHAnsi" w:hAnsiTheme="minorHAnsi" w:cs="Arial"/>
          <w:lang w:eastAsia="en-GB"/>
        </w:rPr>
        <w:t>Avoid insulting, abusive, and hurtful language or images – face to face verbal or written or placed on social networking and message sites/ mobile phones/ camera phones or any other form of technology.</w:t>
      </w:r>
    </w:p>
    <w:p w:rsidR="00711692" w:rsidRPr="00BA6975" w:rsidRDefault="00711692" w:rsidP="00711692">
      <w:pPr>
        <w:numPr>
          <w:ilvl w:val="0"/>
          <w:numId w:val="10"/>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Must not make racist, sexist or homophobic comments</w:t>
      </w:r>
    </w:p>
    <w:p w:rsidR="00711692" w:rsidRPr="00BA6975" w:rsidRDefault="00711692" w:rsidP="00711692">
      <w:pPr>
        <w:autoSpaceDE w:val="0"/>
        <w:autoSpaceDN w:val="0"/>
        <w:adjustRightInd w:val="0"/>
        <w:ind w:left="720"/>
        <w:rPr>
          <w:rFonts w:asciiTheme="minorHAnsi" w:hAnsiTheme="minorHAnsi" w:cs="Arial"/>
          <w:lang w:eastAsia="en-GB"/>
        </w:rPr>
      </w:pPr>
    </w:p>
    <w:p w:rsidR="00711692" w:rsidRPr="00BA6975" w:rsidRDefault="00711692" w:rsidP="00711692">
      <w:pPr>
        <w:numPr>
          <w:ilvl w:val="0"/>
          <w:numId w:val="10"/>
        </w:numPr>
        <w:autoSpaceDE w:val="0"/>
        <w:autoSpaceDN w:val="0"/>
        <w:adjustRightInd w:val="0"/>
        <w:rPr>
          <w:rFonts w:asciiTheme="minorHAnsi" w:hAnsiTheme="minorHAnsi" w:cs="Arial"/>
          <w:lang w:eastAsia="en-GB"/>
        </w:rPr>
      </w:pPr>
      <w:r w:rsidRPr="00BA6975">
        <w:rPr>
          <w:rFonts w:asciiTheme="minorHAnsi" w:hAnsiTheme="minorHAnsi" w:cs="Arial"/>
          <w:lang w:eastAsia="en-GB"/>
        </w:rPr>
        <w:t xml:space="preserve">Avoid the use of </w:t>
      </w:r>
      <w:r w:rsidRPr="00BA6975">
        <w:rPr>
          <w:rFonts w:asciiTheme="minorHAnsi" w:hAnsiTheme="minorHAnsi" w:cs="Arial"/>
          <w:bCs/>
          <w:lang w:eastAsia="en-GB"/>
        </w:rPr>
        <w:t xml:space="preserve">behaviour </w:t>
      </w:r>
      <w:r w:rsidRPr="00BA6975">
        <w:rPr>
          <w:rFonts w:asciiTheme="minorHAnsi" w:hAnsiTheme="minorHAnsi" w:cs="Arial"/>
          <w:lang w:eastAsia="en-GB"/>
        </w:rPr>
        <w:t xml:space="preserve">or </w:t>
      </w:r>
      <w:r w:rsidRPr="00BA6975">
        <w:rPr>
          <w:rFonts w:asciiTheme="minorHAnsi" w:hAnsiTheme="minorHAnsi" w:cs="Arial"/>
          <w:bCs/>
          <w:lang w:eastAsia="en-GB"/>
        </w:rPr>
        <w:t xml:space="preserve">body language </w:t>
      </w:r>
      <w:r w:rsidRPr="00BA6975">
        <w:rPr>
          <w:rFonts w:asciiTheme="minorHAnsi" w:hAnsiTheme="minorHAnsi" w:cs="Arial"/>
          <w:lang w:eastAsia="en-GB"/>
        </w:rPr>
        <w:t xml:space="preserve">or </w:t>
      </w:r>
      <w:r w:rsidRPr="00BA6975">
        <w:rPr>
          <w:rFonts w:asciiTheme="minorHAnsi" w:hAnsiTheme="minorHAnsi" w:cs="Arial"/>
          <w:bCs/>
          <w:lang w:eastAsia="en-GB"/>
        </w:rPr>
        <w:t xml:space="preserve">teasing </w:t>
      </w:r>
      <w:r w:rsidRPr="00BA6975">
        <w:rPr>
          <w:rFonts w:asciiTheme="minorHAnsi" w:hAnsiTheme="minorHAnsi" w:cs="Arial"/>
          <w:lang w:eastAsia="en-GB"/>
        </w:rPr>
        <w:t>which others find intimidating, threatening or hurtful</w:t>
      </w:r>
    </w:p>
    <w:p w:rsidR="00711692" w:rsidRPr="00BA6975" w:rsidRDefault="00711692" w:rsidP="00711692">
      <w:pPr>
        <w:numPr>
          <w:ilvl w:val="0"/>
          <w:numId w:val="10"/>
        </w:numPr>
        <w:autoSpaceDE w:val="0"/>
        <w:autoSpaceDN w:val="0"/>
        <w:adjustRightInd w:val="0"/>
        <w:rPr>
          <w:rFonts w:asciiTheme="minorHAnsi" w:hAnsiTheme="minorHAnsi" w:cs="Arial"/>
          <w:lang w:eastAsia="en-GB"/>
        </w:rPr>
      </w:pPr>
      <w:r w:rsidRPr="00BA6975">
        <w:rPr>
          <w:rFonts w:asciiTheme="minorHAnsi" w:hAnsiTheme="minorHAnsi" w:cs="Arial"/>
          <w:lang w:eastAsia="en-GB"/>
        </w:rPr>
        <w:t xml:space="preserve">Avoid the use of </w:t>
      </w:r>
      <w:r w:rsidRPr="00BA6975">
        <w:rPr>
          <w:rFonts w:asciiTheme="minorHAnsi" w:hAnsiTheme="minorHAnsi" w:cs="Arial"/>
          <w:bCs/>
          <w:lang w:eastAsia="en-GB"/>
        </w:rPr>
        <w:t xml:space="preserve">physical violence </w:t>
      </w:r>
      <w:r w:rsidRPr="00BA6975">
        <w:rPr>
          <w:rFonts w:asciiTheme="minorHAnsi" w:hAnsiTheme="minorHAnsi" w:cs="Arial"/>
          <w:lang w:eastAsia="en-GB"/>
        </w:rPr>
        <w:t>of any form</w:t>
      </w:r>
    </w:p>
    <w:p w:rsidR="00711692" w:rsidRPr="00BA6975" w:rsidRDefault="00711692" w:rsidP="00711692">
      <w:pPr>
        <w:numPr>
          <w:ilvl w:val="0"/>
          <w:numId w:val="10"/>
        </w:numPr>
        <w:autoSpaceDE w:val="0"/>
        <w:autoSpaceDN w:val="0"/>
        <w:adjustRightInd w:val="0"/>
        <w:rPr>
          <w:rFonts w:asciiTheme="minorHAnsi" w:hAnsiTheme="minorHAnsi" w:cs="Arial"/>
          <w:lang w:eastAsia="en-GB"/>
        </w:rPr>
      </w:pPr>
      <w:r w:rsidRPr="00BA6975">
        <w:rPr>
          <w:rFonts w:asciiTheme="minorHAnsi" w:hAnsiTheme="minorHAnsi" w:cs="Arial"/>
          <w:lang w:eastAsia="en-GB"/>
        </w:rPr>
        <w:t xml:space="preserve">Avoid the use of </w:t>
      </w:r>
      <w:r w:rsidRPr="00BA6975">
        <w:rPr>
          <w:rFonts w:asciiTheme="minorHAnsi" w:hAnsiTheme="minorHAnsi" w:cs="Arial"/>
          <w:bCs/>
          <w:lang w:eastAsia="en-GB"/>
        </w:rPr>
        <w:t xml:space="preserve">exclusion </w:t>
      </w:r>
      <w:r w:rsidRPr="00BA6975">
        <w:rPr>
          <w:rFonts w:asciiTheme="minorHAnsi" w:hAnsiTheme="minorHAnsi" w:cs="Arial"/>
          <w:lang w:eastAsia="en-GB"/>
        </w:rPr>
        <w:t>from friendship groups as a means of intimidation and hurt</w:t>
      </w:r>
    </w:p>
    <w:p w:rsidR="00711692" w:rsidRPr="00BA6975" w:rsidRDefault="00711692" w:rsidP="00711692">
      <w:pPr>
        <w:numPr>
          <w:ilvl w:val="0"/>
          <w:numId w:val="10"/>
        </w:numPr>
        <w:autoSpaceDE w:val="0"/>
        <w:autoSpaceDN w:val="0"/>
        <w:adjustRightInd w:val="0"/>
        <w:rPr>
          <w:rFonts w:asciiTheme="minorHAnsi" w:hAnsiTheme="minorHAnsi" w:cs="Arial"/>
          <w:lang w:eastAsia="en-GB"/>
        </w:rPr>
      </w:pPr>
      <w:r w:rsidRPr="00BA6975">
        <w:rPr>
          <w:rFonts w:asciiTheme="minorHAnsi" w:hAnsiTheme="minorHAnsi" w:cs="Arial"/>
          <w:lang w:eastAsia="en-GB"/>
        </w:rPr>
        <w:t>Avoid any part in the spreading of rumours</w:t>
      </w:r>
    </w:p>
    <w:p w:rsidR="00711692" w:rsidRPr="00BA6975" w:rsidRDefault="00711692" w:rsidP="00711692">
      <w:pPr>
        <w:numPr>
          <w:ilvl w:val="0"/>
          <w:numId w:val="10"/>
        </w:numPr>
        <w:autoSpaceDE w:val="0"/>
        <w:autoSpaceDN w:val="0"/>
        <w:adjustRightInd w:val="0"/>
        <w:rPr>
          <w:rFonts w:asciiTheme="minorHAnsi" w:hAnsiTheme="minorHAnsi" w:cs="Arial"/>
          <w:lang w:eastAsia="en-GB"/>
        </w:rPr>
      </w:pPr>
      <w:r w:rsidRPr="00BA6975">
        <w:rPr>
          <w:rFonts w:asciiTheme="minorHAnsi" w:hAnsiTheme="minorHAnsi" w:cs="Arial"/>
          <w:lang w:eastAsia="en-GB"/>
        </w:rPr>
        <w:t>Avoid behaviour which causes other pupils to under-perform in academic work</w:t>
      </w:r>
    </w:p>
    <w:p w:rsidR="00711692" w:rsidRPr="00BA6975" w:rsidRDefault="00711692" w:rsidP="00711692">
      <w:pPr>
        <w:numPr>
          <w:ilvl w:val="0"/>
          <w:numId w:val="10"/>
        </w:numPr>
        <w:autoSpaceDE w:val="0"/>
        <w:autoSpaceDN w:val="0"/>
        <w:adjustRightInd w:val="0"/>
        <w:rPr>
          <w:rFonts w:asciiTheme="minorHAnsi" w:hAnsiTheme="minorHAnsi" w:cs="Arial"/>
          <w:lang w:eastAsia="en-GB"/>
        </w:rPr>
      </w:pPr>
      <w:r w:rsidRPr="00BA6975">
        <w:rPr>
          <w:rFonts w:asciiTheme="minorHAnsi" w:hAnsiTheme="minorHAnsi" w:cs="Arial"/>
          <w:lang w:eastAsia="en-GB"/>
        </w:rPr>
        <w:t>Avoid behaviour which damages the self-esteem of others</w:t>
      </w:r>
    </w:p>
    <w:p w:rsidR="00711692" w:rsidRPr="00BA6975" w:rsidRDefault="00711692" w:rsidP="00711692">
      <w:pPr>
        <w:autoSpaceDE w:val="0"/>
        <w:autoSpaceDN w:val="0"/>
        <w:adjustRightInd w:val="0"/>
        <w:ind w:left="720"/>
        <w:rPr>
          <w:rFonts w:asciiTheme="minorHAnsi" w:hAnsiTheme="minorHAnsi" w:cs="Arial"/>
          <w:lang w:eastAsia="en-GB"/>
        </w:rPr>
      </w:pPr>
    </w:p>
    <w:p w:rsidR="00711692" w:rsidRPr="00BA6975" w:rsidRDefault="00711692" w:rsidP="00711692">
      <w:pPr>
        <w:autoSpaceDE w:val="0"/>
        <w:autoSpaceDN w:val="0"/>
        <w:adjustRightInd w:val="0"/>
        <w:rPr>
          <w:rFonts w:asciiTheme="minorHAnsi" w:hAnsiTheme="minorHAnsi" w:cs="Arial"/>
          <w:lang w:eastAsia="en-GB"/>
        </w:rPr>
      </w:pPr>
      <w:r w:rsidRPr="00BA6975">
        <w:rPr>
          <w:rFonts w:asciiTheme="minorHAnsi" w:hAnsiTheme="minorHAnsi" w:cs="Arial"/>
          <w:lang w:eastAsia="en-GB"/>
        </w:rPr>
        <w:t>In order to prevent a repeat of the bullying described above, a pupil should report to a member of staff, preferably the Bullying Coordinator, without delay</w:t>
      </w:r>
    </w:p>
    <w:p w:rsidR="00711692" w:rsidRPr="00BA6975" w:rsidRDefault="00711692" w:rsidP="001E606C">
      <w:pPr>
        <w:numPr>
          <w:ilvl w:val="0"/>
          <w:numId w:val="11"/>
        </w:numPr>
        <w:autoSpaceDE w:val="0"/>
        <w:autoSpaceDN w:val="0"/>
        <w:adjustRightInd w:val="0"/>
        <w:rPr>
          <w:rFonts w:asciiTheme="minorHAnsi" w:hAnsiTheme="minorHAnsi" w:cs="Arial"/>
          <w:lang w:eastAsia="en-GB"/>
        </w:rPr>
      </w:pPr>
      <w:r w:rsidRPr="00BA6975">
        <w:rPr>
          <w:rFonts w:asciiTheme="minorHAnsi" w:hAnsiTheme="minorHAnsi" w:cs="Arial"/>
          <w:lang w:eastAsia="en-GB"/>
        </w:rPr>
        <w:t xml:space="preserve">The occurrence of any of the above abuses to </w:t>
      </w:r>
      <w:r w:rsidR="001E606C">
        <w:rPr>
          <w:rFonts w:asciiTheme="minorHAnsi" w:hAnsiTheme="minorHAnsi" w:cs="Arial"/>
          <w:lang w:eastAsia="en-GB"/>
        </w:rPr>
        <w:t>the pupil</w:t>
      </w:r>
    </w:p>
    <w:p w:rsidR="00711692" w:rsidRPr="00BA6975" w:rsidRDefault="00711692" w:rsidP="001E606C">
      <w:pPr>
        <w:numPr>
          <w:ilvl w:val="0"/>
          <w:numId w:val="11"/>
        </w:numPr>
        <w:autoSpaceDE w:val="0"/>
        <w:autoSpaceDN w:val="0"/>
        <w:adjustRightInd w:val="0"/>
        <w:rPr>
          <w:rFonts w:asciiTheme="minorHAnsi" w:hAnsiTheme="minorHAnsi" w:cs="Arial"/>
          <w:lang w:eastAsia="en-GB"/>
        </w:rPr>
      </w:pPr>
      <w:r w:rsidRPr="00BA6975">
        <w:rPr>
          <w:rFonts w:asciiTheme="minorHAnsi" w:hAnsiTheme="minorHAnsi" w:cs="Arial"/>
          <w:lang w:eastAsia="en-GB"/>
        </w:rPr>
        <w:lastRenderedPageBreak/>
        <w:t xml:space="preserve">If </w:t>
      </w:r>
      <w:r w:rsidR="001E606C">
        <w:rPr>
          <w:rFonts w:asciiTheme="minorHAnsi" w:hAnsiTheme="minorHAnsi" w:cs="Arial"/>
          <w:lang w:eastAsia="en-GB"/>
        </w:rPr>
        <w:t>the pupil</w:t>
      </w:r>
      <w:r w:rsidR="001E606C" w:rsidRPr="00BA6975">
        <w:rPr>
          <w:rFonts w:asciiTheme="minorHAnsi" w:hAnsiTheme="minorHAnsi" w:cs="Arial"/>
          <w:lang w:eastAsia="en-GB"/>
        </w:rPr>
        <w:t xml:space="preserve"> </w:t>
      </w:r>
      <w:r w:rsidRPr="00BA6975">
        <w:rPr>
          <w:rFonts w:asciiTheme="minorHAnsi" w:hAnsiTheme="minorHAnsi" w:cs="Arial"/>
          <w:lang w:eastAsia="en-GB"/>
        </w:rPr>
        <w:t>witnesses the occurrence of any of the above abuses to fellow pupils</w:t>
      </w:r>
    </w:p>
    <w:p w:rsidR="00711692" w:rsidRPr="00BA6975" w:rsidRDefault="00711692" w:rsidP="001E606C">
      <w:pPr>
        <w:numPr>
          <w:ilvl w:val="0"/>
          <w:numId w:val="11"/>
        </w:numPr>
        <w:autoSpaceDE w:val="0"/>
        <w:autoSpaceDN w:val="0"/>
        <w:adjustRightInd w:val="0"/>
        <w:rPr>
          <w:rFonts w:asciiTheme="minorHAnsi" w:hAnsiTheme="minorHAnsi" w:cs="Arial"/>
          <w:lang w:eastAsia="en-GB"/>
        </w:rPr>
      </w:pPr>
      <w:r w:rsidRPr="00BA6975">
        <w:rPr>
          <w:rFonts w:asciiTheme="minorHAnsi" w:hAnsiTheme="minorHAnsi" w:cs="Arial"/>
          <w:lang w:eastAsia="en-GB"/>
        </w:rPr>
        <w:t xml:space="preserve">If </w:t>
      </w:r>
      <w:r w:rsidR="001E606C">
        <w:rPr>
          <w:rFonts w:asciiTheme="minorHAnsi" w:hAnsiTheme="minorHAnsi" w:cs="Arial"/>
          <w:lang w:eastAsia="en-GB"/>
        </w:rPr>
        <w:t>the pupil</w:t>
      </w:r>
      <w:r w:rsidR="001E606C" w:rsidRPr="00BA6975">
        <w:rPr>
          <w:rFonts w:asciiTheme="minorHAnsi" w:hAnsiTheme="minorHAnsi" w:cs="Arial"/>
          <w:lang w:eastAsia="en-GB"/>
        </w:rPr>
        <w:t xml:space="preserve"> </w:t>
      </w:r>
      <w:r w:rsidRPr="00BA6975">
        <w:rPr>
          <w:rFonts w:asciiTheme="minorHAnsi" w:hAnsiTheme="minorHAnsi" w:cs="Arial"/>
          <w:lang w:eastAsia="en-GB"/>
        </w:rPr>
        <w:t>notices someone upset</w:t>
      </w:r>
    </w:p>
    <w:p w:rsidR="00711692" w:rsidRPr="00BA6975" w:rsidRDefault="00711692" w:rsidP="00711692">
      <w:pPr>
        <w:autoSpaceDE w:val="0"/>
        <w:autoSpaceDN w:val="0"/>
        <w:adjustRightInd w:val="0"/>
        <w:rPr>
          <w:rFonts w:asciiTheme="minorHAnsi" w:hAnsiTheme="minorHAnsi" w:cs="Arial"/>
          <w:lang w:eastAsia="en-GB"/>
        </w:rPr>
      </w:pPr>
    </w:p>
    <w:p w:rsidR="00711692" w:rsidRPr="00BA6975" w:rsidRDefault="00711692" w:rsidP="00711692">
      <w:pPr>
        <w:autoSpaceDE w:val="0"/>
        <w:autoSpaceDN w:val="0"/>
        <w:adjustRightInd w:val="0"/>
        <w:rPr>
          <w:rFonts w:asciiTheme="minorHAnsi" w:hAnsiTheme="minorHAnsi" w:cs="Arial"/>
          <w:b/>
          <w:bCs/>
          <w:i/>
          <w:lang w:eastAsia="en-GB"/>
        </w:rPr>
      </w:pPr>
      <w:r w:rsidRPr="00BA6975">
        <w:rPr>
          <w:rFonts w:asciiTheme="minorHAnsi" w:hAnsiTheme="minorHAnsi" w:cs="Arial"/>
          <w:b/>
          <w:bCs/>
          <w:i/>
          <w:lang w:eastAsia="en-GB"/>
        </w:rPr>
        <w:t xml:space="preserve"> Expectations of behaviour in and around school</w:t>
      </w:r>
    </w:p>
    <w:p w:rsidR="00711692" w:rsidRPr="00BA6975" w:rsidRDefault="00711692" w:rsidP="001E606C">
      <w:pPr>
        <w:autoSpaceDE w:val="0"/>
        <w:autoSpaceDN w:val="0"/>
        <w:adjustRightInd w:val="0"/>
        <w:rPr>
          <w:rFonts w:asciiTheme="minorHAnsi" w:hAnsiTheme="minorHAnsi" w:cs="Arial"/>
          <w:bCs/>
          <w:lang w:eastAsia="en-GB"/>
        </w:rPr>
      </w:pPr>
      <w:r w:rsidRPr="00BA6975">
        <w:rPr>
          <w:rFonts w:asciiTheme="minorHAnsi" w:hAnsiTheme="minorHAnsi" w:cs="Arial"/>
          <w:bCs/>
          <w:lang w:eastAsia="en-GB"/>
        </w:rPr>
        <w:t xml:space="preserve">Each member of our School must behave in a way that allows </w:t>
      </w:r>
      <w:r w:rsidR="001E606C">
        <w:rPr>
          <w:rFonts w:asciiTheme="minorHAnsi" w:hAnsiTheme="minorHAnsi" w:cs="Arial"/>
          <w:lang w:eastAsia="en-GB"/>
        </w:rPr>
        <w:t>the pupil</w:t>
      </w:r>
      <w:r w:rsidR="001E606C" w:rsidRPr="00BA6975">
        <w:rPr>
          <w:rFonts w:asciiTheme="minorHAnsi" w:hAnsiTheme="minorHAnsi" w:cs="Arial"/>
          <w:bCs/>
          <w:lang w:eastAsia="en-GB"/>
        </w:rPr>
        <w:t xml:space="preserve"> </w:t>
      </w:r>
      <w:r w:rsidRPr="00BA6975">
        <w:rPr>
          <w:rFonts w:asciiTheme="minorHAnsi" w:hAnsiTheme="minorHAnsi" w:cs="Arial"/>
          <w:bCs/>
          <w:lang w:eastAsia="en-GB"/>
        </w:rPr>
        <w:t>and others to work successfully</w:t>
      </w:r>
      <w:r w:rsidRPr="00BA6975">
        <w:rPr>
          <w:rFonts w:asciiTheme="minorHAnsi" w:hAnsiTheme="minorHAnsi" w:cs="Arial"/>
          <w:lang w:eastAsia="en-GB"/>
        </w:rPr>
        <w:t xml:space="preserve">, </w:t>
      </w:r>
      <w:r w:rsidRPr="00BA6975">
        <w:rPr>
          <w:rFonts w:asciiTheme="minorHAnsi" w:hAnsiTheme="minorHAnsi" w:cs="Arial"/>
          <w:bCs/>
          <w:lang w:eastAsia="en-GB"/>
        </w:rPr>
        <w:t>without disruption, safely and with enjoyment.</w:t>
      </w:r>
    </w:p>
    <w:p w:rsidR="00711692" w:rsidRPr="00BA6975" w:rsidRDefault="00711692" w:rsidP="00711692">
      <w:pPr>
        <w:autoSpaceDE w:val="0"/>
        <w:autoSpaceDN w:val="0"/>
        <w:adjustRightInd w:val="0"/>
        <w:rPr>
          <w:rFonts w:asciiTheme="minorHAnsi" w:hAnsiTheme="minorHAnsi" w:cs="Arial"/>
          <w:i/>
          <w:u w:val="single"/>
          <w:lang w:eastAsia="en-GB"/>
        </w:rPr>
      </w:pPr>
      <w:r w:rsidRPr="00BA6975">
        <w:rPr>
          <w:rFonts w:asciiTheme="minorHAnsi" w:hAnsiTheme="minorHAnsi" w:cs="Arial"/>
          <w:i/>
          <w:u w:val="single"/>
          <w:lang w:eastAsia="en-GB"/>
        </w:rPr>
        <w:t>General points</w:t>
      </w:r>
    </w:p>
    <w:p w:rsidR="00711692" w:rsidRPr="00BA6975" w:rsidRDefault="00711692" w:rsidP="00711692">
      <w:pPr>
        <w:pStyle w:val="ListParagraph"/>
        <w:numPr>
          <w:ilvl w:val="0"/>
          <w:numId w:val="19"/>
        </w:numPr>
        <w:autoSpaceDE w:val="0"/>
        <w:autoSpaceDN w:val="0"/>
        <w:adjustRightInd w:val="0"/>
        <w:rPr>
          <w:rFonts w:asciiTheme="minorHAnsi" w:hAnsiTheme="minorHAnsi" w:cs="Arial"/>
          <w:lang w:eastAsia="en-GB"/>
        </w:rPr>
      </w:pPr>
      <w:r w:rsidRPr="00BA6975">
        <w:rPr>
          <w:rFonts w:asciiTheme="minorHAnsi" w:hAnsiTheme="minorHAnsi" w:cs="Arial"/>
          <w:lang w:eastAsia="en-GB"/>
        </w:rPr>
        <w:t>Any reasonable request from a member of staff should be carried out at once and without argument.</w:t>
      </w:r>
    </w:p>
    <w:p w:rsidR="00711692" w:rsidRPr="00BA6975" w:rsidRDefault="00711692" w:rsidP="00711692">
      <w:pPr>
        <w:numPr>
          <w:ilvl w:val="0"/>
          <w:numId w:val="13"/>
        </w:numPr>
        <w:autoSpaceDE w:val="0"/>
        <w:autoSpaceDN w:val="0"/>
        <w:adjustRightInd w:val="0"/>
        <w:rPr>
          <w:rFonts w:asciiTheme="minorHAnsi" w:hAnsiTheme="minorHAnsi" w:cs="Arial"/>
          <w:lang w:eastAsia="en-GB"/>
        </w:rPr>
      </w:pPr>
      <w:r w:rsidRPr="00BA6975">
        <w:rPr>
          <w:rFonts w:asciiTheme="minorHAnsi" w:hAnsiTheme="minorHAnsi" w:cs="Arial"/>
          <w:lang w:eastAsia="en-GB"/>
        </w:rPr>
        <w:t>Rudeness, disrespect or insolence towards members of staff are not acceptable, nor excusable.</w:t>
      </w:r>
    </w:p>
    <w:p w:rsidR="00711692" w:rsidRPr="00BA6975" w:rsidRDefault="00711692" w:rsidP="00711692">
      <w:pPr>
        <w:numPr>
          <w:ilvl w:val="0"/>
          <w:numId w:val="13"/>
        </w:numPr>
        <w:autoSpaceDE w:val="0"/>
        <w:autoSpaceDN w:val="0"/>
        <w:adjustRightInd w:val="0"/>
        <w:rPr>
          <w:rFonts w:asciiTheme="minorHAnsi" w:hAnsiTheme="minorHAnsi" w:cs="Arial"/>
          <w:lang w:eastAsia="en-GB"/>
        </w:rPr>
      </w:pPr>
      <w:r w:rsidRPr="00BA6975">
        <w:rPr>
          <w:rFonts w:asciiTheme="minorHAnsi" w:hAnsiTheme="minorHAnsi" w:cs="Arial"/>
          <w:lang w:eastAsia="en-GB"/>
        </w:rPr>
        <w:t>A pupil must observe health and safety rules, as directed by the School Code of Conduct and by subject-specific and specialist room guidelines.</w:t>
      </w:r>
    </w:p>
    <w:p w:rsidR="00711692" w:rsidRPr="00BA6975" w:rsidRDefault="00711692" w:rsidP="00711692">
      <w:pPr>
        <w:numPr>
          <w:ilvl w:val="0"/>
          <w:numId w:val="13"/>
        </w:numPr>
        <w:autoSpaceDE w:val="0"/>
        <w:autoSpaceDN w:val="0"/>
        <w:adjustRightInd w:val="0"/>
        <w:rPr>
          <w:rFonts w:asciiTheme="minorHAnsi" w:hAnsiTheme="minorHAnsi" w:cs="Arial"/>
          <w:lang w:eastAsia="en-GB"/>
        </w:rPr>
      </w:pPr>
      <w:r w:rsidRPr="00BA6975">
        <w:rPr>
          <w:rFonts w:asciiTheme="minorHAnsi" w:hAnsiTheme="minorHAnsi" w:cs="Arial"/>
          <w:lang w:eastAsia="en-GB"/>
        </w:rPr>
        <w:t>A pupil must adhere to the rules governing ICT and mobile phone use, including use of computer hardware and software computer messaging, accessing computer data and posting images on internet sites.</w:t>
      </w:r>
    </w:p>
    <w:p w:rsidR="00711692" w:rsidRPr="00BA6975" w:rsidRDefault="00711692" w:rsidP="00711692">
      <w:pPr>
        <w:autoSpaceDE w:val="0"/>
        <w:autoSpaceDN w:val="0"/>
        <w:adjustRightInd w:val="0"/>
        <w:rPr>
          <w:rFonts w:asciiTheme="minorHAnsi" w:hAnsiTheme="minorHAnsi" w:cs="Arial"/>
          <w:lang w:eastAsia="en-GB"/>
        </w:rPr>
      </w:pPr>
    </w:p>
    <w:p w:rsidR="00711692" w:rsidRPr="00BA6975" w:rsidRDefault="00711692" w:rsidP="00711692">
      <w:pPr>
        <w:pStyle w:val="ListParagraph"/>
        <w:numPr>
          <w:ilvl w:val="0"/>
          <w:numId w:val="20"/>
        </w:numPr>
        <w:autoSpaceDE w:val="0"/>
        <w:autoSpaceDN w:val="0"/>
        <w:adjustRightInd w:val="0"/>
        <w:spacing w:after="200" w:line="276" w:lineRule="auto"/>
        <w:rPr>
          <w:rFonts w:asciiTheme="minorHAnsi" w:hAnsiTheme="minorHAnsi" w:cs="Arial"/>
          <w:b/>
          <w:bCs/>
          <w:lang w:eastAsia="en-GB"/>
        </w:rPr>
      </w:pPr>
      <w:r w:rsidRPr="00BA6975">
        <w:rPr>
          <w:rFonts w:asciiTheme="minorHAnsi" w:hAnsiTheme="minorHAnsi" w:cs="Arial"/>
          <w:lang w:eastAsia="en-GB"/>
        </w:rPr>
        <w:t xml:space="preserve">Eating is not allowed inside the school building, except for the dining area. </w:t>
      </w:r>
    </w:p>
    <w:p w:rsidR="00711692" w:rsidRPr="00BA6975" w:rsidRDefault="001025D8" w:rsidP="00711692">
      <w:pPr>
        <w:pStyle w:val="ListParagraph"/>
        <w:numPr>
          <w:ilvl w:val="0"/>
          <w:numId w:val="20"/>
        </w:numPr>
        <w:autoSpaceDE w:val="0"/>
        <w:autoSpaceDN w:val="0"/>
        <w:adjustRightInd w:val="0"/>
        <w:spacing w:after="200" w:line="276" w:lineRule="auto"/>
        <w:rPr>
          <w:rFonts w:asciiTheme="minorHAnsi" w:hAnsiTheme="minorHAnsi" w:cs="Arial"/>
          <w:b/>
          <w:bCs/>
          <w:lang w:eastAsia="en-GB"/>
        </w:rPr>
      </w:pPr>
      <w:r>
        <w:rPr>
          <w:rFonts w:asciiTheme="minorHAnsi" w:hAnsiTheme="minorHAnsi" w:cs="Arial"/>
          <w:lang w:eastAsia="en-GB"/>
        </w:rPr>
        <w:t>Pupils may drink water at any</w:t>
      </w:r>
      <w:r w:rsidR="00711692" w:rsidRPr="00BA6975">
        <w:rPr>
          <w:rFonts w:asciiTheme="minorHAnsi" w:hAnsiTheme="minorHAnsi" w:cs="Arial"/>
          <w:lang w:eastAsia="en-GB"/>
        </w:rPr>
        <w:t>time and anywhere in school, except in the Science labs.</w:t>
      </w:r>
    </w:p>
    <w:p w:rsidR="00711692" w:rsidRPr="00BA6975" w:rsidRDefault="00711692" w:rsidP="00711692">
      <w:pPr>
        <w:pStyle w:val="ListParagraph"/>
        <w:numPr>
          <w:ilvl w:val="0"/>
          <w:numId w:val="20"/>
        </w:numPr>
        <w:autoSpaceDE w:val="0"/>
        <w:autoSpaceDN w:val="0"/>
        <w:adjustRightInd w:val="0"/>
        <w:spacing w:after="200" w:line="276" w:lineRule="auto"/>
        <w:rPr>
          <w:rFonts w:asciiTheme="minorHAnsi" w:hAnsiTheme="minorHAnsi" w:cs="Arial"/>
          <w:b/>
          <w:bCs/>
          <w:lang w:eastAsia="en-GB"/>
        </w:rPr>
      </w:pPr>
      <w:r w:rsidRPr="00BA6975">
        <w:rPr>
          <w:rFonts w:asciiTheme="minorHAnsi" w:hAnsiTheme="minorHAnsi" w:cs="Arial"/>
          <w:lang w:eastAsia="en-GB"/>
        </w:rPr>
        <w:t xml:space="preserve">Chewing gum is </w:t>
      </w:r>
      <w:r w:rsidRPr="00BA6975">
        <w:rPr>
          <w:rFonts w:asciiTheme="minorHAnsi" w:hAnsiTheme="minorHAnsi" w:cs="Arial"/>
          <w:b/>
          <w:bCs/>
          <w:lang w:eastAsia="en-GB"/>
        </w:rPr>
        <w:t xml:space="preserve">not allowed </w:t>
      </w:r>
      <w:r w:rsidRPr="00BA6975">
        <w:rPr>
          <w:rFonts w:asciiTheme="minorHAnsi" w:hAnsiTheme="minorHAnsi" w:cs="Arial"/>
          <w:lang w:eastAsia="en-GB"/>
        </w:rPr>
        <w:t>in any part of school premises</w:t>
      </w:r>
    </w:p>
    <w:p w:rsidR="00711692" w:rsidRPr="00BA6975" w:rsidRDefault="00711692" w:rsidP="00711692">
      <w:pPr>
        <w:pStyle w:val="ListParagraph"/>
        <w:numPr>
          <w:ilvl w:val="0"/>
          <w:numId w:val="14"/>
        </w:numPr>
        <w:autoSpaceDE w:val="0"/>
        <w:autoSpaceDN w:val="0"/>
        <w:adjustRightInd w:val="0"/>
        <w:rPr>
          <w:rFonts w:asciiTheme="minorHAnsi" w:hAnsiTheme="minorHAnsi" w:cs="Arial"/>
          <w:lang w:eastAsia="en-GB"/>
        </w:rPr>
      </w:pPr>
      <w:r w:rsidRPr="00BA6975">
        <w:rPr>
          <w:rFonts w:asciiTheme="minorHAnsi" w:hAnsiTheme="minorHAnsi" w:cs="Arial"/>
          <w:lang w:eastAsia="en-GB"/>
        </w:rPr>
        <w:t>Electronic devices are not allowed in school between 8.30am and the end of the school day.</w:t>
      </w:r>
    </w:p>
    <w:p w:rsidR="00711692" w:rsidRPr="00BA6975" w:rsidRDefault="00711692" w:rsidP="001E606C">
      <w:pPr>
        <w:pStyle w:val="ListParagraph"/>
        <w:numPr>
          <w:ilvl w:val="0"/>
          <w:numId w:val="14"/>
        </w:numPr>
        <w:autoSpaceDE w:val="0"/>
        <w:autoSpaceDN w:val="0"/>
        <w:adjustRightInd w:val="0"/>
        <w:rPr>
          <w:rFonts w:asciiTheme="minorHAnsi" w:hAnsiTheme="minorHAnsi" w:cs="Arial"/>
          <w:lang w:eastAsia="en-GB"/>
        </w:rPr>
      </w:pPr>
      <w:r w:rsidRPr="00BA6975">
        <w:rPr>
          <w:rFonts w:asciiTheme="minorHAnsi" w:hAnsiTheme="minorHAnsi" w:cs="Arial"/>
          <w:lang w:eastAsia="en-GB"/>
        </w:rPr>
        <w:t xml:space="preserve">A pupil is expected to use breaks and lunch hours for toilet visits, not lesson time, unless </w:t>
      </w:r>
      <w:r w:rsidR="001E606C">
        <w:rPr>
          <w:rFonts w:asciiTheme="minorHAnsi" w:hAnsiTheme="minorHAnsi" w:cs="Arial"/>
          <w:lang w:eastAsia="en-GB"/>
        </w:rPr>
        <w:t>the pupil</w:t>
      </w:r>
      <w:r w:rsidR="001E606C" w:rsidRPr="00BA6975">
        <w:rPr>
          <w:rFonts w:asciiTheme="minorHAnsi" w:hAnsiTheme="minorHAnsi" w:cs="Arial"/>
          <w:lang w:eastAsia="en-GB"/>
        </w:rPr>
        <w:t xml:space="preserve"> </w:t>
      </w:r>
      <w:r w:rsidRPr="00BA6975">
        <w:rPr>
          <w:rFonts w:asciiTheme="minorHAnsi" w:hAnsiTheme="minorHAnsi" w:cs="Arial"/>
          <w:lang w:eastAsia="en-GB"/>
        </w:rPr>
        <w:t>is taken ill suddenly or is suffering from a notified medical condition.</w:t>
      </w:r>
    </w:p>
    <w:p w:rsidR="00711692" w:rsidRPr="00BA6975" w:rsidRDefault="00711692" w:rsidP="00711692">
      <w:pPr>
        <w:autoSpaceDE w:val="0"/>
        <w:autoSpaceDN w:val="0"/>
        <w:adjustRightInd w:val="0"/>
        <w:rPr>
          <w:rFonts w:asciiTheme="minorHAnsi" w:hAnsiTheme="minorHAnsi" w:cs="Arial"/>
          <w:lang w:eastAsia="en-GB"/>
        </w:rPr>
      </w:pPr>
    </w:p>
    <w:p w:rsidR="00711692" w:rsidRPr="00BA6975" w:rsidRDefault="00711692" w:rsidP="00711692">
      <w:pPr>
        <w:autoSpaceDE w:val="0"/>
        <w:autoSpaceDN w:val="0"/>
        <w:adjustRightInd w:val="0"/>
        <w:rPr>
          <w:rFonts w:asciiTheme="minorHAnsi" w:hAnsiTheme="minorHAnsi" w:cs="Arial"/>
          <w:b/>
          <w:bCs/>
          <w:i/>
          <w:lang w:eastAsia="en-GB"/>
        </w:rPr>
      </w:pPr>
      <w:r w:rsidRPr="00BA6975">
        <w:rPr>
          <w:rFonts w:asciiTheme="minorHAnsi" w:hAnsiTheme="minorHAnsi" w:cs="Arial"/>
          <w:b/>
          <w:bCs/>
          <w:i/>
          <w:lang w:eastAsia="en-GB"/>
        </w:rPr>
        <w:t>Health and safety</w:t>
      </w:r>
    </w:p>
    <w:p w:rsidR="00711692" w:rsidRPr="00BA6975" w:rsidRDefault="00711692" w:rsidP="00711692">
      <w:pPr>
        <w:autoSpaceDE w:val="0"/>
        <w:autoSpaceDN w:val="0"/>
        <w:adjustRightInd w:val="0"/>
        <w:rPr>
          <w:rFonts w:asciiTheme="minorHAnsi" w:hAnsiTheme="minorHAnsi" w:cs="Arial"/>
          <w:bCs/>
          <w:lang w:eastAsia="en-GB"/>
        </w:rPr>
      </w:pPr>
      <w:r w:rsidRPr="00BA6975">
        <w:rPr>
          <w:rFonts w:asciiTheme="minorHAnsi" w:hAnsiTheme="minorHAnsi" w:cs="Arial"/>
          <w:bCs/>
          <w:lang w:eastAsia="en-GB"/>
        </w:rPr>
        <w:t>All members of our School must have regard for the health and safety of themselves and others</w:t>
      </w:r>
    </w:p>
    <w:p w:rsidR="00711692" w:rsidRPr="00BA6975" w:rsidRDefault="00711692" w:rsidP="00711692">
      <w:pPr>
        <w:pStyle w:val="ListParagraph"/>
        <w:numPr>
          <w:ilvl w:val="0"/>
          <w:numId w:val="26"/>
        </w:numPr>
        <w:autoSpaceDE w:val="0"/>
        <w:autoSpaceDN w:val="0"/>
        <w:adjustRightInd w:val="0"/>
        <w:spacing w:after="200" w:line="276" w:lineRule="auto"/>
        <w:rPr>
          <w:rFonts w:asciiTheme="minorHAnsi" w:hAnsiTheme="minorHAnsi" w:cs="Arial"/>
          <w:b/>
          <w:lang w:eastAsia="en-GB"/>
        </w:rPr>
      </w:pPr>
      <w:r w:rsidRPr="00BA6975">
        <w:rPr>
          <w:rFonts w:asciiTheme="minorHAnsi" w:hAnsiTheme="minorHAnsi" w:cs="Arial"/>
          <w:b/>
          <w:lang w:eastAsia="en-GB"/>
        </w:rPr>
        <w:t>Everyone should be orderly and considerate in moving around school:-</w:t>
      </w:r>
    </w:p>
    <w:p w:rsidR="00711692" w:rsidRPr="00BA6975" w:rsidRDefault="00711692" w:rsidP="00711692">
      <w:pPr>
        <w:pStyle w:val="ListParagraph"/>
        <w:numPr>
          <w:ilvl w:val="0"/>
          <w:numId w:val="21"/>
        </w:numPr>
        <w:autoSpaceDE w:val="0"/>
        <w:autoSpaceDN w:val="0"/>
        <w:adjustRightInd w:val="0"/>
        <w:rPr>
          <w:rFonts w:asciiTheme="minorHAnsi" w:hAnsiTheme="minorHAnsi" w:cs="Arial"/>
          <w:lang w:eastAsia="en-GB"/>
        </w:rPr>
      </w:pPr>
      <w:r w:rsidRPr="00BA6975">
        <w:rPr>
          <w:rFonts w:asciiTheme="minorHAnsi" w:hAnsiTheme="minorHAnsi" w:cs="Arial"/>
          <w:lang w:eastAsia="en-GB"/>
        </w:rPr>
        <w:t>Walk on the left along corridors</w:t>
      </w:r>
    </w:p>
    <w:p w:rsidR="00711692" w:rsidRPr="00BA6975" w:rsidRDefault="00711692" w:rsidP="00711692">
      <w:pPr>
        <w:pStyle w:val="ListParagraph"/>
        <w:numPr>
          <w:ilvl w:val="0"/>
          <w:numId w:val="21"/>
        </w:numPr>
        <w:autoSpaceDE w:val="0"/>
        <w:autoSpaceDN w:val="0"/>
        <w:adjustRightInd w:val="0"/>
        <w:rPr>
          <w:rFonts w:asciiTheme="minorHAnsi" w:hAnsiTheme="minorHAnsi" w:cs="Arial"/>
          <w:lang w:eastAsia="en-GB"/>
        </w:rPr>
      </w:pPr>
      <w:r w:rsidRPr="00BA6975">
        <w:rPr>
          <w:rFonts w:asciiTheme="minorHAnsi" w:hAnsiTheme="minorHAnsi" w:cs="Arial"/>
          <w:lang w:eastAsia="en-GB"/>
        </w:rPr>
        <w:t>Do not run anywhere inside the school building</w:t>
      </w:r>
    </w:p>
    <w:p w:rsidR="00711692" w:rsidRPr="00BA6975" w:rsidRDefault="00711692" w:rsidP="00711692">
      <w:pPr>
        <w:numPr>
          <w:ilvl w:val="0"/>
          <w:numId w:val="15"/>
        </w:numPr>
        <w:autoSpaceDE w:val="0"/>
        <w:autoSpaceDN w:val="0"/>
        <w:adjustRightInd w:val="0"/>
        <w:rPr>
          <w:rFonts w:asciiTheme="minorHAnsi" w:hAnsiTheme="minorHAnsi" w:cs="Arial"/>
          <w:lang w:eastAsia="en-GB"/>
        </w:rPr>
      </w:pPr>
      <w:r w:rsidRPr="00BA6975">
        <w:rPr>
          <w:rFonts w:asciiTheme="minorHAnsi" w:hAnsiTheme="minorHAnsi" w:cs="Arial"/>
          <w:lang w:eastAsia="en-GB"/>
        </w:rPr>
        <w:t>Be patient and avoid pushing, particularly on stairs</w:t>
      </w:r>
    </w:p>
    <w:p w:rsidR="00711692" w:rsidRPr="00BA6975" w:rsidRDefault="00711692" w:rsidP="00711692">
      <w:pPr>
        <w:numPr>
          <w:ilvl w:val="0"/>
          <w:numId w:val="15"/>
        </w:numPr>
        <w:autoSpaceDE w:val="0"/>
        <w:autoSpaceDN w:val="0"/>
        <w:adjustRightInd w:val="0"/>
        <w:rPr>
          <w:rFonts w:asciiTheme="minorHAnsi" w:hAnsiTheme="minorHAnsi" w:cs="Arial"/>
          <w:lang w:eastAsia="en-GB"/>
        </w:rPr>
      </w:pPr>
      <w:r w:rsidRPr="00BA6975">
        <w:rPr>
          <w:rFonts w:asciiTheme="minorHAnsi" w:hAnsiTheme="minorHAnsi" w:cs="Arial"/>
          <w:lang w:eastAsia="en-GB"/>
        </w:rPr>
        <w:t>Give way to others at doorways, opening the doors to allow others through first</w:t>
      </w:r>
    </w:p>
    <w:p w:rsidR="00711692" w:rsidRPr="00BA6975" w:rsidRDefault="00711692" w:rsidP="00711692">
      <w:pPr>
        <w:numPr>
          <w:ilvl w:val="0"/>
          <w:numId w:val="15"/>
        </w:numPr>
        <w:autoSpaceDE w:val="0"/>
        <w:autoSpaceDN w:val="0"/>
        <w:adjustRightInd w:val="0"/>
        <w:rPr>
          <w:rFonts w:asciiTheme="minorHAnsi" w:hAnsiTheme="minorHAnsi" w:cs="Arial"/>
          <w:lang w:eastAsia="en-GB"/>
        </w:rPr>
      </w:pPr>
      <w:r w:rsidRPr="00BA6975">
        <w:rPr>
          <w:rFonts w:asciiTheme="minorHAnsi" w:hAnsiTheme="minorHAnsi" w:cs="Arial"/>
          <w:lang w:eastAsia="en-GB"/>
        </w:rPr>
        <w:t>Hold doors open for those walking behind</w:t>
      </w:r>
    </w:p>
    <w:p w:rsidR="00711692" w:rsidRPr="00BA6975" w:rsidRDefault="00711692" w:rsidP="00711692">
      <w:pPr>
        <w:numPr>
          <w:ilvl w:val="0"/>
          <w:numId w:val="15"/>
        </w:numPr>
        <w:autoSpaceDE w:val="0"/>
        <w:autoSpaceDN w:val="0"/>
        <w:adjustRightInd w:val="0"/>
        <w:rPr>
          <w:rFonts w:asciiTheme="minorHAnsi" w:hAnsiTheme="minorHAnsi" w:cs="Arial"/>
          <w:lang w:eastAsia="en-GB"/>
        </w:rPr>
      </w:pPr>
      <w:r w:rsidRPr="00BA6975">
        <w:rPr>
          <w:rFonts w:asciiTheme="minorHAnsi" w:hAnsiTheme="minorHAnsi" w:cs="Arial"/>
          <w:lang w:eastAsia="en-GB"/>
        </w:rPr>
        <w:t>Organise break and lunch time activities safely, using equipment sensibly and fairly</w:t>
      </w:r>
    </w:p>
    <w:p w:rsidR="00711692" w:rsidRPr="00BA6975" w:rsidRDefault="00711692" w:rsidP="00711692">
      <w:pPr>
        <w:numPr>
          <w:ilvl w:val="0"/>
          <w:numId w:val="15"/>
        </w:numPr>
        <w:autoSpaceDE w:val="0"/>
        <w:autoSpaceDN w:val="0"/>
        <w:adjustRightInd w:val="0"/>
        <w:rPr>
          <w:rFonts w:asciiTheme="minorHAnsi" w:hAnsiTheme="minorHAnsi" w:cs="Arial"/>
          <w:lang w:eastAsia="en-GB"/>
        </w:rPr>
      </w:pPr>
      <w:r w:rsidRPr="00BA6975">
        <w:rPr>
          <w:rFonts w:asciiTheme="minorHAnsi" w:hAnsiTheme="minorHAnsi" w:cs="Arial"/>
          <w:lang w:eastAsia="en-GB"/>
        </w:rPr>
        <w:t>Line up when required to do so, and in a sensible, fair and well-ordered manner</w:t>
      </w:r>
    </w:p>
    <w:p w:rsidR="00711692" w:rsidRPr="00BA6975" w:rsidRDefault="00711692" w:rsidP="00711692">
      <w:pPr>
        <w:autoSpaceDE w:val="0"/>
        <w:autoSpaceDN w:val="0"/>
        <w:adjustRightInd w:val="0"/>
        <w:rPr>
          <w:rFonts w:asciiTheme="minorHAnsi" w:hAnsiTheme="minorHAnsi" w:cs="Arial"/>
          <w:lang w:eastAsia="en-GB"/>
        </w:rPr>
      </w:pPr>
    </w:p>
    <w:p w:rsidR="00711692" w:rsidRPr="00BA6975" w:rsidRDefault="00711692" w:rsidP="00711692">
      <w:pPr>
        <w:autoSpaceDE w:val="0"/>
        <w:autoSpaceDN w:val="0"/>
        <w:adjustRightInd w:val="0"/>
        <w:rPr>
          <w:rFonts w:asciiTheme="minorHAnsi" w:hAnsiTheme="minorHAnsi" w:cs="Arial"/>
          <w:i/>
          <w:lang w:eastAsia="en-GB"/>
        </w:rPr>
      </w:pPr>
      <w:r w:rsidRPr="00BA6975">
        <w:rPr>
          <w:rFonts w:asciiTheme="minorHAnsi" w:hAnsiTheme="minorHAnsi" w:cs="Arial"/>
          <w:i/>
          <w:lang w:eastAsia="en-GB"/>
        </w:rPr>
        <w:t>Note: All rules regarding Health and safety as stipulated in detail in the separate Health and Safety policy must be adhered to at all times</w:t>
      </w:r>
    </w:p>
    <w:p w:rsidR="00711692" w:rsidRPr="00BA6975" w:rsidRDefault="00711692" w:rsidP="00711692">
      <w:pPr>
        <w:autoSpaceDE w:val="0"/>
        <w:autoSpaceDN w:val="0"/>
        <w:adjustRightInd w:val="0"/>
        <w:rPr>
          <w:rFonts w:asciiTheme="minorHAnsi" w:hAnsiTheme="minorHAnsi" w:cs="Arial"/>
          <w:i/>
          <w:lang w:eastAsia="en-GB"/>
        </w:rPr>
      </w:pPr>
    </w:p>
    <w:p w:rsidR="00711692" w:rsidRPr="00BA6975" w:rsidRDefault="00711692" w:rsidP="00711692">
      <w:pPr>
        <w:pStyle w:val="ListParagraph"/>
        <w:numPr>
          <w:ilvl w:val="0"/>
          <w:numId w:val="26"/>
        </w:numPr>
        <w:autoSpaceDE w:val="0"/>
        <w:autoSpaceDN w:val="0"/>
        <w:adjustRightInd w:val="0"/>
        <w:spacing w:after="200" w:line="276" w:lineRule="auto"/>
        <w:rPr>
          <w:rFonts w:asciiTheme="minorHAnsi" w:hAnsiTheme="minorHAnsi" w:cs="Arial"/>
          <w:b/>
          <w:lang w:eastAsia="en-GB"/>
        </w:rPr>
      </w:pPr>
      <w:r w:rsidRPr="00BA6975">
        <w:rPr>
          <w:rFonts w:asciiTheme="minorHAnsi" w:hAnsiTheme="minorHAnsi" w:cs="Arial"/>
          <w:b/>
          <w:lang w:eastAsia="en-GB"/>
        </w:rPr>
        <w:t>Pupils should ensure that school always knows their whereabouts. They should:</w:t>
      </w:r>
    </w:p>
    <w:p w:rsidR="00711692" w:rsidRPr="00BA6975" w:rsidRDefault="00711692" w:rsidP="00711692">
      <w:pPr>
        <w:pStyle w:val="ListParagraph"/>
        <w:autoSpaceDE w:val="0"/>
        <w:autoSpaceDN w:val="0"/>
        <w:adjustRightInd w:val="0"/>
        <w:ind w:left="360"/>
        <w:rPr>
          <w:rFonts w:asciiTheme="minorHAnsi" w:hAnsiTheme="minorHAnsi" w:cs="Arial"/>
          <w:b/>
          <w:lang w:eastAsia="en-GB"/>
        </w:rPr>
      </w:pPr>
    </w:p>
    <w:p w:rsidR="00711692" w:rsidRPr="00BA6975" w:rsidRDefault="00711692" w:rsidP="00711692">
      <w:pPr>
        <w:pStyle w:val="ListParagraph"/>
        <w:numPr>
          <w:ilvl w:val="0"/>
          <w:numId w:val="22"/>
        </w:numPr>
        <w:autoSpaceDE w:val="0"/>
        <w:autoSpaceDN w:val="0"/>
        <w:adjustRightInd w:val="0"/>
        <w:rPr>
          <w:rFonts w:asciiTheme="minorHAnsi" w:hAnsiTheme="minorHAnsi" w:cs="Arial"/>
          <w:lang w:eastAsia="en-GB"/>
        </w:rPr>
      </w:pPr>
      <w:r w:rsidRPr="00BA6975">
        <w:rPr>
          <w:rFonts w:asciiTheme="minorHAnsi" w:hAnsiTheme="minorHAnsi" w:cs="Arial"/>
          <w:lang w:eastAsia="en-GB"/>
        </w:rPr>
        <w:t>Remain on the school site during the school day unless they have written permission to leave from parents and from the Head of Year or another senior member of staff</w:t>
      </w:r>
    </w:p>
    <w:p w:rsidR="00711692" w:rsidRPr="00BA6975" w:rsidRDefault="00711692" w:rsidP="00711692">
      <w:pPr>
        <w:numPr>
          <w:ilvl w:val="0"/>
          <w:numId w:val="16"/>
        </w:numPr>
        <w:autoSpaceDE w:val="0"/>
        <w:autoSpaceDN w:val="0"/>
        <w:adjustRightInd w:val="0"/>
        <w:rPr>
          <w:rFonts w:asciiTheme="minorHAnsi" w:hAnsiTheme="minorHAnsi" w:cs="Arial"/>
          <w:lang w:eastAsia="en-GB"/>
        </w:rPr>
      </w:pPr>
      <w:r w:rsidRPr="00BA6975">
        <w:rPr>
          <w:rFonts w:asciiTheme="minorHAnsi" w:hAnsiTheme="minorHAnsi" w:cs="Arial"/>
          <w:lang w:eastAsia="en-GB"/>
        </w:rPr>
        <w:lastRenderedPageBreak/>
        <w:t>Always sign out at Reception if given permission to leave school during the school day. The receptionist should be shown an Exeat Note signed by the Form Tutor/Head of Year.</w:t>
      </w:r>
    </w:p>
    <w:p w:rsidR="00711692" w:rsidRPr="00BA6975" w:rsidRDefault="00711692" w:rsidP="00711692">
      <w:pPr>
        <w:numPr>
          <w:ilvl w:val="0"/>
          <w:numId w:val="16"/>
        </w:numPr>
        <w:autoSpaceDE w:val="0"/>
        <w:autoSpaceDN w:val="0"/>
        <w:adjustRightInd w:val="0"/>
        <w:rPr>
          <w:rFonts w:asciiTheme="minorHAnsi" w:hAnsiTheme="minorHAnsi" w:cs="Arial"/>
          <w:lang w:eastAsia="en-GB"/>
        </w:rPr>
      </w:pPr>
      <w:r w:rsidRPr="00BA6975">
        <w:rPr>
          <w:rFonts w:asciiTheme="minorHAnsi" w:hAnsiTheme="minorHAnsi" w:cs="Arial"/>
          <w:lang w:eastAsia="en-GB"/>
        </w:rPr>
        <w:t>Always sign in at Reception if arriving in school after registration</w:t>
      </w:r>
    </w:p>
    <w:p w:rsidR="00711692" w:rsidRPr="00BA6975" w:rsidRDefault="00711692" w:rsidP="00711692">
      <w:pPr>
        <w:autoSpaceDE w:val="0"/>
        <w:autoSpaceDN w:val="0"/>
        <w:adjustRightInd w:val="0"/>
        <w:rPr>
          <w:rFonts w:asciiTheme="minorHAnsi" w:hAnsiTheme="minorHAnsi" w:cs="Arial"/>
          <w:lang w:eastAsia="en-GB"/>
        </w:rPr>
      </w:pPr>
    </w:p>
    <w:p w:rsidR="00711692" w:rsidRPr="00BA6975" w:rsidRDefault="00711692" w:rsidP="00711692">
      <w:pPr>
        <w:pStyle w:val="ListParagraph"/>
        <w:numPr>
          <w:ilvl w:val="0"/>
          <w:numId w:val="26"/>
        </w:numPr>
        <w:autoSpaceDE w:val="0"/>
        <w:autoSpaceDN w:val="0"/>
        <w:adjustRightInd w:val="0"/>
        <w:spacing w:after="200" w:line="276" w:lineRule="auto"/>
        <w:rPr>
          <w:rFonts w:asciiTheme="minorHAnsi" w:hAnsiTheme="minorHAnsi" w:cs="Arial"/>
          <w:b/>
          <w:lang w:eastAsia="en-GB"/>
        </w:rPr>
      </w:pPr>
      <w:r w:rsidRPr="00BA6975">
        <w:rPr>
          <w:rFonts w:asciiTheme="minorHAnsi" w:hAnsiTheme="minorHAnsi" w:cs="Arial"/>
          <w:b/>
          <w:lang w:eastAsia="en-GB"/>
        </w:rPr>
        <w:t>Pupils should respect all procedures and rules designed for their safety:</w:t>
      </w:r>
    </w:p>
    <w:p w:rsidR="00711692" w:rsidRPr="00BA6975" w:rsidRDefault="00711692" w:rsidP="00711692">
      <w:pPr>
        <w:pStyle w:val="ListParagraph"/>
        <w:autoSpaceDE w:val="0"/>
        <w:autoSpaceDN w:val="0"/>
        <w:adjustRightInd w:val="0"/>
        <w:ind w:left="360"/>
        <w:rPr>
          <w:rFonts w:asciiTheme="minorHAnsi" w:hAnsiTheme="minorHAnsi" w:cs="Arial"/>
          <w:b/>
          <w:lang w:eastAsia="en-GB"/>
        </w:rPr>
      </w:pPr>
    </w:p>
    <w:p w:rsidR="00711692" w:rsidRPr="00BA6975" w:rsidRDefault="00711692" w:rsidP="00711692">
      <w:pPr>
        <w:pStyle w:val="ListParagraph"/>
        <w:numPr>
          <w:ilvl w:val="0"/>
          <w:numId w:val="23"/>
        </w:numPr>
        <w:autoSpaceDE w:val="0"/>
        <w:autoSpaceDN w:val="0"/>
        <w:adjustRightInd w:val="0"/>
        <w:rPr>
          <w:rFonts w:asciiTheme="minorHAnsi" w:hAnsiTheme="minorHAnsi" w:cs="Arial"/>
          <w:lang w:eastAsia="en-GB"/>
        </w:rPr>
      </w:pPr>
      <w:r w:rsidRPr="00BA6975">
        <w:rPr>
          <w:rFonts w:asciiTheme="minorHAnsi" w:hAnsiTheme="minorHAnsi" w:cs="Arial"/>
          <w:lang w:eastAsia="en-GB"/>
        </w:rPr>
        <w:t>Respect and not tamper with safety equipment such as fire-fighting appliances and alarms</w:t>
      </w:r>
    </w:p>
    <w:p w:rsidR="00711692" w:rsidRPr="00BA6975" w:rsidRDefault="00711692" w:rsidP="00711692">
      <w:pPr>
        <w:numPr>
          <w:ilvl w:val="0"/>
          <w:numId w:val="17"/>
        </w:numPr>
        <w:autoSpaceDE w:val="0"/>
        <w:autoSpaceDN w:val="0"/>
        <w:adjustRightInd w:val="0"/>
        <w:rPr>
          <w:rFonts w:asciiTheme="minorHAnsi" w:hAnsiTheme="minorHAnsi" w:cs="Arial"/>
          <w:lang w:eastAsia="en-GB"/>
        </w:rPr>
      </w:pPr>
      <w:r w:rsidRPr="00BA6975">
        <w:rPr>
          <w:rFonts w:asciiTheme="minorHAnsi" w:hAnsiTheme="minorHAnsi" w:cs="Arial"/>
          <w:lang w:eastAsia="en-GB"/>
        </w:rPr>
        <w:t>Co-operate in practice evacuation of the school in preparation for any emergency which might arise</w:t>
      </w:r>
    </w:p>
    <w:p w:rsidR="00711692" w:rsidRPr="00BA6975" w:rsidRDefault="00711692" w:rsidP="00711692">
      <w:pPr>
        <w:numPr>
          <w:ilvl w:val="0"/>
          <w:numId w:val="17"/>
        </w:numPr>
        <w:autoSpaceDE w:val="0"/>
        <w:autoSpaceDN w:val="0"/>
        <w:adjustRightInd w:val="0"/>
        <w:rPr>
          <w:rFonts w:asciiTheme="minorHAnsi" w:hAnsiTheme="minorHAnsi" w:cs="Arial"/>
          <w:lang w:eastAsia="en-GB"/>
        </w:rPr>
      </w:pPr>
      <w:r w:rsidRPr="00BA6975">
        <w:rPr>
          <w:rFonts w:asciiTheme="minorHAnsi" w:hAnsiTheme="minorHAnsi" w:cs="Arial"/>
          <w:lang w:eastAsia="en-GB"/>
        </w:rPr>
        <w:t>Tie back long/ loose scarves at times when this is a health and safety requirement</w:t>
      </w:r>
    </w:p>
    <w:p w:rsidR="00711692" w:rsidRPr="00BA6975" w:rsidRDefault="00711692" w:rsidP="00711692">
      <w:pPr>
        <w:autoSpaceDE w:val="0"/>
        <w:autoSpaceDN w:val="0"/>
        <w:adjustRightInd w:val="0"/>
        <w:rPr>
          <w:rFonts w:asciiTheme="minorHAnsi" w:hAnsiTheme="minorHAnsi" w:cs="Arial"/>
          <w:lang w:eastAsia="en-GB"/>
        </w:rPr>
      </w:pPr>
    </w:p>
    <w:p w:rsidR="00711692" w:rsidRPr="00BA6975" w:rsidRDefault="00711692" w:rsidP="00711692">
      <w:pPr>
        <w:autoSpaceDE w:val="0"/>
        <w:autoSpaceDN w:val="0"/>
        <w:adjustRightInd w:val="0"/>
        <w:rPr>
          <w:rFonts w:asciiTheme="minorHAnsi" w:hAnsiTheme="minorHAnsi" w:cs="Arial"/>
          <w:b/>
          <w:i/>
          <w:lang w:eastAsia="en-GB"/>
        </w:rPr>
      </w:pPr>
      <w:r w:rsidRPr="00BA6975">
        <w:rPr>
          <w:rFonts w:asciiTheme="minorHAnsi" w:hAnsiTheme="minorHAnsi" w:cs="Arial"/>
          <w:b/>
          <w:i/>
          <w:lang w:eastAsia="en-GB"/>
        </w:rPr>
        <w:t>Respect for property</w:t>
      </w:r>
    </w:p>
    <w:p w:rsidR="00711692" w:rsidRPr="00BA6975" w:rsidRDefault="00711692" w:rsidP="00711692">
      <w:pPr>
        <w:autoSpaceDE w:val="0"/>
        <w:autoSpaceDN w:val="0"/>
        <w:adjustRightInd w:val="0"/>
        <w:rPr>
          <w:rFonts w:asciiTheme="minorHAnsi" w:hAnsiTheme="minorHAnsi" w:cs="Arial"/>
          <w:bCs/>
          <w:lang w:eastAsia="en-GB"/>
        </w:rPr>
      </w:pPr>
      <w:r w:rsidRPr="00BA6975">
        <w:rPr>
          <w:rFonts w:asciiTheme="minorHAnsi" w:hAnsiTheme="minorHAnsi" w:cs="Arial"/>
          <w:bCs/>
          <w:lang w:eastAsia="en-GB"/>
        </w:rPr>
        <w:t>All members of our School must respect and take responsibility for property — their own property, other people’s property and the School’s property.</w:t>
      </w:r>
    </w:p>
    <w:p w:rsidR="00711692" w:rsidRPr="00BA6975" w:rsidRDefault="00711692" w:rsidP="00711692">
      <w:pPr>
        <w:autoSpaceDE w:val="0"/>
        <w:autoSpaceDN w:val="0"/>
        <w:adjustRightInd w:val="0"/>
        <w:rPr>
          <w:rFonts w:asciiTheme="minorHAnsi" w:hAnsiTheme="minorHAnsi" w:cs="Arial"/>
          <w:lang w:eastAsia="en-GB"/>
        </w:rPr>
      </w:pPr>
      <w:r w:rsidRPr="00BA6975">
        <w:rPr>
          <w:rFonts w:asciiTheme="minorHAnsi" w:hAnsiTheme="minorHAnsi" w:cs="Arial"/>
          <w:lang w:eastAsia="en-GB"/>
        </w:rPr>
        <w:t>A pupil should therefore:</w:t>
      </w:r>
    </w:p>
    <w:p w:rsidR="00711692" w:rsidRPr="00BA6975" w:rsidRDefault="00711692" w:rsidP="00711692">
      <w:pPr>
        <w:numPr>
          <w:ilvl w:val="1"/>
          <w:numId w:val="12"/>
        </w:numPr>
        <w:autoSpaceDE w:val="0"/>
        <w:autoSpaceDN w:val="0"/>
        <w:adjustRightInd w:val="0"/>
        <w:rPr>
          <w:rFonts w:asciiTheme="minorHAnsi" w:hAnsiTheme="minorHAnsi" w:cs="Arial"/>
          <w:lang w:eastAsia="en-GB"/>
        </w:rPr>
      </w:pPr>
      <w:r w:rsidRPr="00BA6975">
        <w:rPr>
          <w:rFonts w:asciiTheme="minorHAnsi" w:hAnsiTheme="minorHAnsi" w:cs="Arial"/>
          <w:lang w:eastAsia="en-GB"/>
        </w:rPr>
        <w:t xml:space="preserve">hand lost property in to the school office </w:t>
      </w:r>
    </w:p>
    <w:p w:rsidR="00711692" w:rsidRPr="00BA6975" w:rsidRDefault="00711692" w:rsidP="00711692">
      <w:pPr>
        <w:numPr>
          <w:ilvl w:val="1"/>
          <w:numId w:val="12"/>
        </w:numPr>
        <w:autoSpaceDE w:val="0"/>
        <w:autoSpaceDN w:val="0"/>
        <w:adjustRightInd w:val="0"/>
        <w:rPr>
          <w:rFonts w:asciiTheme="minorHAnsi" w:hAnsiTheme="minorHAnsi" w:cs="Arial"/>
          <w:lang w:eastAsia="en-GB"/>
        </w:rPr>
      </w:pPr>
      <w:r w:rsidRPr="00BA6975">
        <w:rPr>
          <w:rFonts w:asciiTheme="minorHAnsi" w:hAnsiTheme="minorHAnsi" w:cs="Arial"/>
          <w:lang w:eastAsia="en-GB"/>
        </w:rPr>
        <w:t>avoid bringing valuable property and large sums of money to school</w:t>
      </w:r>
    </w:p>
    <w:p w:rsidR="00711692" w:rsidRPr="00BA6975" w:rsidRDefault="00711692" w:rsidP="001E606C">
      <w:pPr>
        <w:numPr>
          <w:ilvl w:val="1"/>
          <w:numId w:val="12"/>
        </w:numPr>
        <w:autoSpaceDE w:val="0"/>
        <w:autoSpaceDN w:val="0"/>
        <w:adjustRightInd w:val="0"/>
        <w:rPr>
          <w:rFonts w:asciiTheme="minorHAnsi" w:hAnsiTheme="minorHAnsi" w:cs="Arial"/>
          <w:lang w:eastAsia="en-GB"/>
        </w:rPr>
      </w:pPr>
      <w:r w:rsidRPr="00BA6975">
        <w:rPr>
          <w:rFonts w:asciiTheme="minorHAnsi" w:hAnsiTheme="minorHAnsi" w:cs="Arial"/>
          <w:lang w:eastAsia="en-GB"/>
        </w:rPr>
        <w:t xml:space="preserve">carry money in a named purse on </w:t>
      </w:r>
      <w:r w:rsidR="001E606C">
        <w:rPr>
          <w:rFonts w:asciiTheme="minorHAnsi" w:hAnsiTheme="minorHAnsi" w:cs="Arial"/>
          <w:lang w:eastAsia="en-GB"/>
        </w:rPr>
        <w:t>the pupil</w:t>
      </w:r>
      <w:r w:rsidR="001E606C" w:rsidRPr="00BA6975">
        <w:rPr>
          <w:rFonts w:asciiTheme="minorHAnsi" w:hAnsiTheme="minorHAnsi" w:cs="Arial"/>
          <w:lang w:eastAsia="en-GB"/>
        </w:rPr>
        <w:t xml:space="preserve"> </w:t>
      </w:r>
      <w:r w:rsidRPr="00BA6975">
        <w:rPr>
          <w:rFonts w:asciiTheme="minorHAnsi" w:hAnsiTheme="minorHAnsi" w:cs="Arial"/>
          <w:lang w:eastAsia="en-GB"/>
        </w:rPr>
        <w:t>at all times</w:t>
      </w:r>
    </w:p>
    <w:p w:rsidR="00711692" w:rsidRPr="00BA6975" w:rsidRDefault="00711692" w:rsidP="00711692">
      <w:pPr>
        <w:numPr>
          <w:ilvl w:val="1"/>
          <w:numId w:val="12"/>
        </w:numPr>
        <w:autoSpaceDE w:val="0"/>
        <w:autoSpaceDN w:val="0"/>
        <w:adjustRightInd w:val="0"/>
        <w:rPr>
          <w:rFonts w:asciiTheme="minorHAnsi" w:hAnsiTheme="minorHAnsi" w:cs="Arial"/>
          <w:lang w:eastAsia="en-GB"/>
        </w:rPr>
      </w:pPr>
      <w:r w:rsidRPr="00BA6975">
        <w:rPr>
          <w:rFonts w:asciiTheme="minorHAnsi" w:hAnsiTheme="minorHAnsi" w:cs="Arial"/>
          <w:lang w:eastAsia="en-GB"/>
        </w:rPr>
        <w:t>treat all school property — books, furniture, lockers, equipment and buildings — with care and respect</w:t>
      </w:r>
    </w:p>
    <w:p w:rsidR="00711692" w:rsidRPr="00BA6975" w:rsidRDefault="00711692" w:rsidP="00711692">
      <w:pPr>
        <w:numPr>
          <w:ilvl w:val="1"/>
          <w:numId w:val="12"/>
        </w:numPr>
        <w:autoSpaceDE w:val="0"/>
        <w:autoSpaceDN w:val="0"/>
        <w:adjustRightInd w:val="0"/>
        <w:rPr>
          <w:rFonts w:asciiTheme="minorHAnsi" w:hAnsiTheme="minorHAnsi" w:cs="Arial"/>
          <w:lang w:eastAsia="en-GB"/>
        </w:rPr>
      </w:pPr>
      <w:r w:rsidRPr="00BA6975">
        <w:rPr>
          <w:rFonts w:asciiTheme="minorHAnsi" w:hAnsiTheme="minorHAnsi" w:cs="Arial"/>
          <w:lang w:eastAsia="en-GB"/>
        </w:rPr>
        <w:t>report to the school office any damage to school property or graffiti immediately it occurs or as soon as damage is noticed</w:t>
      </w:r>
    </w:p>
    <w:p w:rsidR="00711692" w:rsidRPr="00BA6975" w:rsidRDefault="00711692" w:rsidP="00711692">
      <w:pPr>
        <w:numPr>
          <w:ilvl w:val="1"/>
          <w:numId w:val="12"/>
        </w:numPr>
        <w:autoSpaceDE w:val="0"/>
        <w:autoSpaceDN w:val="0"/>
        <w:adjustRightInd w:val="0"/>
        <w:rPr>
          <w:rFonts w:asciiTheme="minorHAnsi" w:hAnsiTheme="minorHAnsi" w:cs="Arial"/>
          <w:lang w:eastAsia="en-GB"/>
        </w:rPr>
      </w:pPr>
      <w:r w:rsidRPr="00BA6975">
        <w:rPr>
          <w:rFonts w:asciiTheme="minorHAnsi" w:hAnsiTheme="minorHAnsi" w:cs="Arial"/>
          <w:lang w:eastAsia="en-GB"/>
        </w:rPr>
        <w:t>clear up after meals and snacks</w:t>
      </w:r>
    </w:p>
    <w:p w:rsidR="00711692" w:rsidRPr="00BA6975" w:rsidRDefault="00711692" w:rsidP="00711692">
      <w:pPr>
        <w:numPr>
          <w:ilvl w:val="1"/>
          <w:numId w:val="12"/>
        </w:numPr>
        <w:autoSpaceDE w:val="0"/>
        <w:autoSpaceDN w:val="0"/>
        <w:adjustRightInd w:val="0"/>
        <w:rPr>
          <w:rFonts w:asciiTheme="minorHAnsi" w:hAnsiTheme="minorHAnsi" w:cs="Arial"/>
          <w:lang w:eastAsia="en-GB"/>
        </w:rPr>
      </w:pPr>
      <w:r w:rsidRPr="00BA6975">
        <w:rPr>
          <w:rFonts w:asciiTheme="minorHAnsi" w:hAnsiTheme="minorHAnsi" w:cs="Arial"/>
          <w:lang w:eastAsia="en-GB"/>
        </w:rPr>
        <w:t>keep the changing room, locker area, corridors, classrooms and playground tidy and clean</w:t>
      </w:r>
    </w:p>
    <w:p w:rsidR="00711692" w:rsidRPr="00BA6975" w:rsidRDefault="00711692" w:rsidP="00711692">
      <w:pPr>
        <w:numPr>
          <w:ilvl w:val="1"/>
          <w:numId w:val="12"/>
        </w:numPr>
        <w:autoSpaceDE w:val="0"/>
        <w:autoSpaceDN w:val="0"/>
        <w:adjustRightInd w:val="0"/>
        <w:rPr>
          <w:rFonts w:asciiTheme="minorHAnsi" w:hAnsiTheme="minorHAnsi" w:cs="Arial"/>
          <w:lang w:eastAsia="en-GB"/>
        </w:rPr>
      </w:pPr>
      <w:r w:rsidRPr="00BA6975">
        <w:rPr>
          <w:rFonts w:asciiTheme="minorHAnsi" w:hAnsiTheme="minorHAnsi" w:cs="Arial"/>
          <w:lang w:eastAsia="en-GB"/>
        </w:rPr>
        <w:t>avoid putting personal belongings on top of lockers</w:t>
      </w:r>
    </w:p>
    <w:p w:rsidR="00711692" w:rsidRPr="00BA6975" w:rsidRDefault="00711692" w:rsidP="00711692">
      <w:pPr>
        <w:numPr>
          <w:ilvl w:val="1"/>
          <w:numId w:val="12"/>
        </w:numPr>
        <w:autoSpaceDE w:val="0"/>
        <w:autoSpaceDN w:val="0"/>
        <w:adjustRightInd w:val="0"/>
        <w:rPr>
          <w:rFonts w:asciiTheme="minorHAnsi" w:hAnsiTheme="minorHAnsi" w:cs="Arial"/>
          <w:lang w:eastAsia="en-GB"/>
        </w:rPr>
      </w:pPr>
      <w:r w:rsidRPr="00BA6975">
        <w:rPr>
          <w:rFonts w:asciiTheme="minorHAnsi" w:hAnsiTheme="minorHAnsi" w:cs="Arial"/>
          <w:lang w:eastAsia="en-GB"/>
        </w:rPr>
        <w:t>keep books, furniture and buildings free from graffiti</w:t>
      </w:r>
    </w:p>
    <w:p w:rsidR="00711692" w:rsidRPr="00BA6975" w:rsidRDefault="00711692" w:rsidP="00711692">
      <w:pPr>
        <w:numPr>
          <w:ilvl w:val="1"/>
          <w:numId w:val="12"/>
        </w:numPr>
        <w:autoSpaceDE w:val="0"/>
        <w:autoSpaceDN w:val="0"/>
        <w:adjustRightInd w:val="0"/>
        <w:rPr>
          <w:rFonts w:asciiTheme="minorHAnsi" w:hAnsiTheme="minorHAnsi" w:cs="Arial"/>
          <w:lang w:eastAsia="en-GB"/>
        </w:rPr>
      </w:pPr>
      <w:r w:rsidRPr="00BA6975">
        <w:rPr>
          <w:rFonts w:asciiTheme="minorHAnsi" w:hAnsiTheme="minorHAnsi" w:cs="Arial"/>
          <w:lang w:eastAsia="en-GB"/>
        </w:rPr>
        <w:t>put litter in bins</w:t>
      </w:r>
    </w:p>
    <w:p w:rsidR="00711692" w:rsidRPr="00BA6975" w:rsidRDefault="00711692" w:rsidP="00711692">
      <w:pPr>
        <w:numPr>
          <w:ilvl w:val="1"/>
          <w:numId w:val="12"/>
        </w:numPr>
        <w:autoSpaceDE w:val="0"/>
        <w:autoSpaceDN w:val="0"/>
        <w:adjustRightInd w:val="0"/>
        <w:rPr>
          <w:rFonts w:asciiTheme="minorHAnsi" w:hAnsiTheme="minorHAnsi" w:cs="Arial"/>
          <w:lang w:eastAsia="en-GB"/>
        </w:rPr>
      </w:pPr>
      <w:r w:rsidRPr="00BA6975">
        <w:rPr>
          <w:rFonts w:asciiTheme="minorHAnsi" w:hAnsiTheme="minorHAnsi" w:cs="Arial"/>
          <w:lang w:eastAsia="en-GB"/>
        </w:rPr>
        <w:t>take care not to damage displays whilst moving around rooms and corridors</w:t>
      </w:r>
    </w:p>
    <w:p w:rsidR="00711692" w:rsidRPr="00BA6975" w:rsidRDefault="00711692" w:rsidP="00711692">
      <w:pPr>
        <w:autoSpaceDE w:val="0"/>
        <w:autoSpaceDN w:val="0"/>
        <w:adjustRightInd w:val="0"/>
        <w:ind w:left="1080"/>
        <w:rPr>
          <w:rFonts w:asciiTheme="minorHAnsi" w:hAnsiTheme="minorHAnsi" w:cs="Arial"/>
          <w:lang w:eastAsia="en-GB"/>
        </w:rPr>
      </w:pPr>
    </w:p>
    <w:p w:rsidR="00711692" w:rsidRPr="00BA6975" w:rsidRDefault="00711692" w:rsidP="00711692">
      <w:pPr>
        <w:autoSpaceDE w:val="0"/>
        <w:autoSpaceDN w:val="0"/>
        <w:adjustRightInd w:val="0"/>
        <w:rPr>
          <w:rFonts w:asciiTheme="minorHAnsi" w:hAnsiTheme="minorHAnsi" w:cs="Arial"/>
          <w:b/>
          <w:bCs/>
          <w:lang w:eastAsia="en-GB"/>
        </w:rPr>
      </w:pPr>
      <w:r w:rsidRPr="00BA6975">
        <w:rPr>
          <w:rFonts w:asciiTheme="minorHAnsi" w:hAnsiTheme="minorHAnsi" w:cs="Arial"/>
          <w:b/>
          <w:lang w:eastAsia="en-GB"/>
        </w:rPr>
        <w:t xml:space="preserve">We </w:t>
      </w:r>
      <w:r w:rsidRPr="00BA6975">
        <w:rPr>
          <w:rFonts w:asciiTheme="minorHAnsi" w:hAnsiTheme="minorHAnsi" w:cs="Arial"/>
          <w:b/>
          <w:bCs/>
          <w:lang w:eastAsia="en-GB"/>
        </w:rPr>
        <w:t xml:space="preserve">regret that the School cannot take responsibility for the </w:t>
      </w:r>
      <w:r w:rsidRPr="00BA6975">
        <w:rPr>
          <w:rFonts w:asciiTheme="minorHAnsi" w:hAnsiTheme="minorHAnsi" w:cs="Arial"/>
          <w:b/>
          <w:lang w:eastAsia="en-GB"/>
        </w:rPr>
        <w:t xml:space="preserve">loss </w:t>
      </w:r>
      <w:r w:rsidRPr="00BA6975">
        <w:rPr>
          <w:rFonts w:asciiTheme="minorHAnsi" w:hAnsiTheme="minorHAnsi" w:cs="Arial"/>
          <w:b/>
          <w:bCs/>
          <w:lang w:eastAsia="en-GB"/>
        </w:rPr>
        <w:t xml:space="preserve">or theft of belongings, nor </w:t>
      </w:r>
      <w:r w:rsidRPr="00BA6975">
        <w:rPr>
          <w:rFonts w:asciiTheme="minorHAnsi" w:hAnsiTheme="minorHAnsi" w:cs="Arial"/>
          <w:b/>
          <w:lang w:eastAsia="en-GB"/>
        </w:rPr>
        <w:t xml:space="preserve">damage </w:t>
      </w:r>
      <w:r w:rsidRPr="00BA6975">
        <w:rPr>
          <w:rFonts w:asciiTheme="minorHAnsi" w:hAnsiTheme="minorHAnsi" w:cs="Arial"/>
          <w:b/>
          <w:bCs/>
          <w:lang w:eastAsia="en-GB"/>
        </w:rPr>
        <w:t xml:space="preserve">to belongings </w:t>
      </w:r>
    </w:p>
    <w:p w:rsidR="00711692" w:rsidRPr="00BA6975" w:rsidRDefault="00711692" w:rsidP="00711692">
      <w:pPr>
        <w:autoSpaceDE w:val="0"/>
        <w:autoSpaceDN w:val="0"/>
        <w:adjustRightInd w:val="0"/>
        <w:rPr>
          <w:rFonts w:asciiTheme="minorHAnsi" w:hAnsiTheme="minorHAnsi" w:cs="Arial"/>
          <w:b/>
          <w:bCs/>
          <w:lang w:eastAsia="en-GB"/>
        </w:rPr>
      </w:pPr>
    </w:p>
    <w:p w:rsidR="00711692" w:rsidRPr="00BA6975" w:rsidRDefault="00711692" w:rsidP="001E606C">
      <w:pPr>
        <w:autoSpaceDE w:val="0"/>
        <w:autoSpaceDN w:val="0"/>
        <w:adjustRightInd w:val="0"/>
        <w:rPr>
          <w:rFonts w:asciiTheme="minorHAnsi" w:hAnsiTheme="minorHAnsi" w:cs="Arial"/>
          <w:b/>
          <w:i/>
          <w:lang w:eastAsia="en-GB"/>
        </w:rPr>
      </w:pPr>
      <w:r w:rsidRPr="00BA6975">
        <w:rPr>
          <w:rFonts w:asciiTheme="minorHAnsi" w:hAnsiTheme="minorHAnsi" w:cs="Arial"/>
          <w:b/>
          <w:i/>
          <w:lang w:eastAsia="en-GB"/>
        </w:rPr>
        <w:t xml:space="preserve">Promoting the School and its Ethos </w:t>
      </w:r>
    </w:p>
    <w:p w:rsidR="00711692" w:rsidRPr="00BA6975" w:rsidRDefault="00711692" w:rsidP="00711692">
      <w:pPr>
        <w:autoSpaceDE w:val="0"/>
        <w:autoSpaceDN w:val="0"/>
        <w:adjustRightInd w:val="0"/>
        <w:rPr>
          <w:rFonts w:asciiTheme="minorHAnsi" w:hAnsiTheme="minorHAnsi" w:cs="Arial"/>
          <w:b/>
          <w:bCs/>
          <w:lang w:eastAsia="en-GB"/>
        </w:rPr>
      </w:pPr>
      <w:r w:rsidRPr="00BA6975">
        <w:rPr>
          <w:rFonts w:asciiTheme="minorHAnsi" w:hAnsiTheme="minorHAnsi" w:cs="Arial"/>
          <w:bCs/>
          <w:lang w:eastAsia="en-GB"/>
        </w:rPr>
        <w:t xml:space="preserve">All members of our School must do their best to maintain the highest possible reputation, both </w:t>
      </w:r>
      <w:r w:rsidRPr="00BA6975">
        <w:rPr>
          <w:rFonts w:asciiTheme="minorHAnsi" w:hAnsiTheme="minorHAnsi" w:cs="Arial"/>
          <w:lang w:eastAsia="en-GB"/>
        </w:rPr>
        <w:t xml:space="preserve">for </w:t>
      </w:r>
      <w:r w:rsidRPr="00BA6975">
        <w:rPr>
          <w:rFonts w:asciiTheme="minorHAnsi" w:hAnsiTheme="minorHAnsi" w:cs="Arial"/>
          <w:bCs/>
          <w:lang w:eastAsia="en-GB"/>
        </w:rPr>
        <w:t>themselves and for the School</w:t>
      </w:r>
    </w:p>
    <w:p w:rsidR="00711692" w:rsidRPr="00BA6975" w:rsidRDefault="00711692" w:rsidP="00711692">
      <w:pPr>
        <w:autoSpaceDE w:val="0"/>
        <w:autoSpaceDN w:val="0"/>
        <w:adjustRightInd w:val="0"/>
        <w:rPr>
          <w:rFonts w:asciiTheme="minorHAnsi" w:hAnsiTheme="minorHAnsi" w:cs="Arial"/>
          <w:lang w:eastAsia="en-GB"/>
        </w:rPr>
      </w:pPr>
      <w:r w:rsidRPr="00BA6975">
        <w:rPr>
          <w:rFonts w:asciiTheme="minorHAnsi" w:hAnsiTheme="minorHAnsi" w:cs="Arial"/>
          <w:lang w:eastAsia="en-GB"/>
        </w:rPr>
        <w:t>Therefore pupils should:</w:t>
      </w:r>
    </w:p>
    <w:p w:rsidR="00711692" w:rsidRPr="00BA6975" w:rsidRDefault="00711692" w:rsidP="00711692">
      <w:pPr>
        <w:pStyle w:val="ListParagraph"/>
        <w:numPr>
          <w:ilvl w:val="0"/>
          <w:numId w:val="24"/>
        </w:numPr>
        <w:autoSpaceDE w:val="0"/>
        <w:autoSpaceDN w:val="0"/>
        <w:adjustRightInd w:val="0"/>
        <w:rPr>
          <w:rFonts w:asciiTheme="minorHAnsi" w:hAnsiTheme="minorHAnsi" w:cs="Arial"/>
          <w:lang w:eastAsia="en-GB"/>
        </w:rPr>
      </w:pPr>
      <w:r w:rsidRPr="00BA6975">
        <w:rPr>
          <w:rFonts w:asciiTheme="minorHAnsi" w:hAnsiTheme="minorHAnsi" w:cs="Arial"/>
          <w:lang w:eastAsia="en-GB"/>
        </w:rPr>
        <w:t>be aware at all times of the impression they create, ensuring that this impression is positive</w:t>
      </w:r>
    </w:p>
    <w:p w:rsidR="00711692" w:rsidRPr="00BA6975" w:rsidRDefault="00711692" w:rsidP="001E606C">
      <w:pPr>
        <w:numPr>
          <w:ilvl w:val="0"/>
          <w:numId w:val="18"/>
        </w:numPr>
        <w:autoSpaceDE w:val="0"/>
        <w:autoSpaceDN w:val="0"/>
        <w:adjustRightInd w:val="0"/>
        <w:rPr>
          <w:rFonts w:asciiTheme="minorHAnsi" w:hAnsiTheme="minorHAnsi" w:cs="Arial"/>
          <w:lang w:eastAsia="en-GB"/>
        </w:rPr>
      </w:pPr>
      <w:r w:rsidRPr="00BA6975">
        <w:rPr>
          <w:rFonts w:asciiTheme="minorHAnsi" w:hAnsiTheme="minorHAnsi" w:cs="Arial"/>
          <w:lang w:eastAsia="en-GB"/>
        </w:rPr>
        <w:t xml:space="preserve">dress appropriately for school by wearing the correct uniform , ensuring that it is clean and well-maintained and that it reflects the </w:t>
      </w:r>
      <w:r w:rsidRPr="001E606C">
        <w:rPr>
          <w:rFonts w:asciiTheme="minorHAnsi" w:hAnsiTheme="minorHAnsi" w:cs="Arial"/>
          <w:lang w:eastAsia="en-GB"/>
        </w:rPr>
        <w:t>code of dress</w:t>
      </w:r>
      <w:r w:rsidRPr="00BA6975">
        <w:rPr>
          <w:rFonts w:asciiTheme="minorHAnsi" w:hAnsiTheme="minorHAnsi" w:cs="Arial"/>
          <w:lang w:eastAsia="en-GB"/>
        </w:rPr>
        <w:t>. (Please refer to the uniform policy and pupil planner for full details)</w:t>
      </w:r>
    </w:p>
    <w:p w:rsidR="00711692" w:rsidRPr="00BA6975" w:rsidRDefault="00711692" w:rsidP="00711692">
      <w:pPr>
        <w:numPr>
          <w:ilvl w:val="0"/>
          <w:numId w:val="18"/>
        </w:numPr>
        <w:autoSpaceDE w:val="0"/>
        <w:autoSpaceDN w:val="0"/>
        <w:adjustRightInd w:val="0"/>
        <w:rPr>
          <w:rFonts w:asciiTheme="minorHAnsi" w:hAnsiTheme="minorHAnsi" w:cs="Arial"/>
          <w:lang w:eastAsia="en-GB"/>
        </w:rPr>
      </w:pPr>
      <w:r w:rsidRPr="00BA6975">
        <w:rPr>
          <w:rFonts w:asciiTheme="minorHAnsi" w:hAnsiTheme="minorHAnsi" w:cs="Arial"/>
          <w:lang w:eastAsia="en-GB"/>
        </w:rPr>
        <w:t>adhere to the school code of dress for out of school activities.</w:t>
      </w:r>
    </w:p>
    <w:p w:rsidR="00711692" w:rsidRPr="00BA6975" w:rsidRDefault="00711692" w:rsidP="00711692">
      <w:pPr>
        <w:numPr>
          <w:ilvl w:val="0"/>
          <w:numId w:val="18"/>
        </w:numPr>
        <w:autoSpaceDE w:val="0"/>
        <w:autoSpaceDN w:val="0"/>
        <w:adjustRightInd w:val="0"/>
        <w:rPr>
          <w:rFonts w:asciiTheme="minorHAnsi" w:hAnsiTheme="minorHAnsi" w:cs="Arial"/>
          <w:lang w:eastAsia="en-GB"/>
        </w:rPr>
      </w:pPr>
      <w:r w:rsidRPr="00BA6975">
        <w:rPr>
          <w:rFonts w:asciiTheme="minorHAnsi" w:hAnsiTheme="minorHAnsi" w:cs="Arial"/>
          <w:lang w:eastAsia="en-GB"/>
        </w:rPr>
        <w:lastRenderedPageBreak/>
        <w:t>behave politely and with consideration for others at all times in school, when acting as a representative of the school in extra-curricular activities and off-site visits, and when travelling to and from school on public transport or the school bus.</w:t>
      </w:r>
    </w:p>
    <w:p w:rsidR="00711692" w:rsidRPr="00BA6975" w:rsidRDefault="00711692" w:rsidP="00711692">
      <w:pPr>
        <w:numPr>
          <w:ilvl w:val="0"/>
          <w:numId w:val="18"/>
        </w:numPr>
        <w:autoSpaceDE w:val="0"/>
        <w:autoSpaceDN w:val="0"/>
        <w:adjustRightInd w:val="0"/>
        <w:rPr>
          <w:rFonts w:asciiTheme="minorHAnsi" w:hAnsiTheme="minorHAnsi" w:cs="Arial"/>
          <w:lang w:eastAsia="en-GB"/>
        </w:rPr>
      </w:pPr>
      <w:r w:rsidRPr="00BA6975">
        <w:rPr>
          <w:rFonts w:asciiTheme="minorHAnsi" w:hAnsiTheme="minorHAnsi" w:cs="Arial"/>
          <w:lang w:eastAsia="en-GB"/>
        </w:rPr>
        <w:t>behave in a sporting manner in all competitive events</w:t>
      </w:r>
    </w:p>
    <w:p w:rsidR="00711692" w:rsidRPr="00BA6975" w:rsidRDefault="00711692" w:rsidP="00711692">
      <w:pPr>
        <w:numPr>
          <w:ilvl w:val="0"/>
          <w:numId w:val="18"/>
        </w:numPr>
        <w:autoSpaceDE w:val="0"/>
        <w:autoSpaceDN w:val="0"/>
        <w:adjustRightInd w:val="0"/>
        <w:rPr>
          <w:rFonts w:asciiTheme="minorHAnsi" w:hAnsiTheme="minorHAnsi" w:cs="Arial"/>
          <w:lang w:eastAsia="en-GB"/>
        </w:rPr>
      </w:pPr>
      <w:r w:rsidRPr="00BA6975">
        <w:rPr>
          <w:rFonts w:asciiTheme="minorHAnsi" w:hAnsiTheme="minorHAnsi" w:cs="Arial"/>
          <w:lang w:eastAsia="en-GB"/>
        </w:rPr>
        <w:t>welcome visitors to the school in a helpful friendly and respectful manner</w:t>
      </w:r>
    </w:p>
    <w:p w:rsidR="00711692" w:rsidRPr="00BA6975" w:rsidRDefault="00711692" w:rsidP="00711692">
      <w:pPr>
        <w:autoSpaceDE w:val="0"/>
        <w:autoSpaceDN w:val="0"/>
        <w:adjustRightInd w:val="0"/>
        <w:rPr>
          <w:rFonts w:asciiTheme="minorHAnsi" w:hAnsiTheme="minorHAnsi" w:cs="Arial"/>
          <w:lang w:eastAsia="en-GB"/>
        </w:rPr>
      </w:pPr>
    </w:p>
    <w:p w:rsidR="00711692" w:rsidRPr="00BA6975" w:rsidRDefault="00711692" w:rsidP="00711692">
      <w:pPr>
        <w:autoSpaceDE w:val="0"/>
        <w:autoSpaceDN w:val="0"/>
        <w:adjustRightInd w:val="0"/>
        <w:rPr>
          <w:rFonts w:asciiTheme="minorHAnsi" w:hAnsiTheme="minorHAnsi" w:cs="Arial"/>
          <w:lang w:eastAsia="en-GB"/>
        </w:rPr>
      </w:pPr>
    </w:p>
    <w:p w:rsidR="00711692" w:rsidRPr="00BA6975" w:rsidRDefault="00711692" w:rsidP="00711692">
      <w:pPr>
        <w:autoSpaceDE w:val="0"/>
        <w:autoSpaceDN w:val="0"/>
        <w:adjustRightInd w:val="0"/>
        <w:rPr>
          <w:rFonts w:asciiTheme="minorHAnsi" w:hAnsiTheme="minorHAnsi" w:cs="Arial"/>
          <w:b/>
          <w:i/>
          <w:lang w:eastAsia="en-GB"/>
        </w:rPr>
      </w:pPr>
      <w:r w:rsidRPr="00BA6975">
        <w:rPr>
          <w:rFonts w:asciiTheme="minorHAnsi" w:hAnsiTheme="minorHAnsi" w:cs="Arial"/>
          <w:b/>
          <w:i/>
          <w:lang w:eastAsia="en-GB"/>
        </w:rPr>
        <w:t>Equality Act 2010</w:t>
      </w:r>
    </w:p>
    <w:p w:rsidR="00711692" w:rsidRPr="00BA6975" w:rsidRDefault="00711692" w:rsidP="00711692">
      <w:pPr>
        <w:spacing w:before="100" w:beforeAutospacing="1" w:after="100" w:afterAutospacing="1"/>
        <w:rPr>
          <w:rFonts w:asciiTheme="minorHAnsi" w:hAnsiTheme="minorHAnsi" w:cs="Arial"/>
          <w:bCs/>
          <w:lang w:eastAsia="en-GB"/>
        </w:rPr>
      </w:pPr>
      <w:r w:rsidRPr="00BA6975">
        <w:rPr>
          <w:rFonts w:asciiTheme="minorHAnsi" w:hAnsiTheme="minorHAnsi" w:cs="Arial"/>
          <w:bCs/>
          <w:lang w:eastAsia="en-GB"/>
        </w:rPr>
        <w:t>This policy acknowledges the school’s lega</w:t>
      </w:r>
      <w:r w:rsidR="001025D8">
        <w:rPr>
          <w:rFonts w:asciiTheme="minorHAnsi" w:hAnsiTheme="minorHAnsi" w:cs="Arial"/>
          <w:bCs/>
          <w:lang w:eastAsia="en-GB"/>
        </w:rPr>
        <w:t>l</w:t>
      </w:r>
      <w:r w:rsidRPr="00BA6975">
        <w:rPr>
          <w:rFonts w:asciiTheme="minorHAnsi" w:hAnsiTheme="minorHAnsi" w:cs="Arial"/>
          <w:bCs/>
          <w:lang w:eastAsia="en-GB"/>
        </w:rPr>
        <w:t xml:space="preserve"> duties under the Equality Act 2010, in respect of safeguarding and in respect of pupils with special educational needs (SEN)</w:t>
      </w:r>
    </w:p>
    <w:p w:rsidR="00711692" w:rsidRPr="00BA6975" w:rsidRDefault="00711692" w:rsidP="00711692">
      <w:pPr>
        <w:spacing w:before="100" w:beforeAutospacing="1" w:after="100" w:afterAutospacing="1"/>
        <w:rPr>
          <w:rFonts w:asciiTheme="minorHAnsi" w:hAnsiTheme="minorHAnsi" w:cs="Arial"/>
          <w:lang w:eastAsia="en-GB"/>
        </w:rPr>
      </w:pPr>
      <w:r w:rsidRPr="00BA6975">
        <w:rPr>
          <w:rFonts w:asciiTheme="minorHAnsi" w:hAnsiTheme="minorHAnsi" w:cs="Arial"/>
          <w:b/>
          <w:bCs/>
          <w:i/>
          <w:lang w:eastAsia="en-GB"/>
        </w:rPr>
        <w:t xml:space="preserve">Rewards and sanctions </w:t>
      </w:r>
    </w:p>
    <w:p w:rsidR="00711692" w:rsidRPr="00BA6975" w:rsidRDefault="00711692" w:rsidP="001E606C">
      <w:pPr>
        <w:autoSpaceDE w:val="0"/>
        <w:autoSpaceDN w:val="0"/>
        <w:adjustRightInd w:val="0"/>
        <w:rPr>
          <w:rFonts w:asciiTheme="minorHAnsi" w:hAnsiTheme="minorHAnsi" w:cs="Arial"/>
          <w:lang w:eastAsia="en-GB"/>
        </w:rPr>
      </w:pPr>
      <w:r w:rsidRPr="00BA6975">
        <w:rPr>
          <w:rFonts w:asciiTheme="minorHAnsi" w:hAnsiTheme="minorHAnsi" w:cs="Arial"/>
          <w:lang w:eastAsia="en-GB"/>
        </w:rPr>
        <w:t xml:space="preserve">The School seeks to encourage, recognise and reward positive attitudes, behaviour, attendance and achievement through a system of certification, letters of congratulation, form and individual prizes, trips and activities. (However, if a pupil breaks the School’s Code of Conduct, </w:t>
      </w:r>
      <w:r w:rsidR="001E606C">
        <w:rPr>
          <w:rFonts w:asciiTheme="minorHAnsi" w:hAnsiTheme="minorHAnsi" w:cs="Arial"/>
          <w:lang w:eastAsia="en-GB"/>
        </w:rPr>
        <w:t>the pupil</w:t>
      </w:r>
      <w:r w:rsidR="001E606C" w:rsidRPr="00BA6975">
        <w:rPr>
          <w:rFonts w:asciiTheme="minorHAnsi" w:hAnsiTheme="minorHAnsi" w:cs="Arial"/>
          <w:lang w:eastAsia="en-GB"/>
        </w:rPr>
        <w:t xml:space="preserve"> </w:t>
      </w:r>
      <w:r w:rsidRPr="00BA6975">
        <w:rPr>
          <w:rFonts w:asciiTheme="minorHAnsi" w:hAnsiTheme="minorHAnsi" w:cs="Arial"/>
          <w:lang w:eastAsia="en-GB"/>
        </w:rPr>
        <w:t xml:space="preserve">must accept the consequences of </w:t>
      </w:r>
      <w:r w:rsidR="001E606C">
        <w:rPr>
          <w:rFonts w:asciiTheme="minorHAnsi" w:hAnsiTheme="minorHAnsi" w:cs="Arial"/>
          <w:lang w:eastAsia="en-GB"/>
        </w:rPr>
        <w:t>his/her</w:t>
      </w:r>
      <w:r w:rsidRPr="00BA6975">
        <w:rPr>
          <w:rFonts w:asciiTheme="minorHAnsi" w:hAnsiTheme="minorHAnsi" w:cs="Arial"/>
          <w:lang w:eastAsia="en-GB"/>
        </w:rPr>
        <w:t xml:space="preserve"> actions. The following principles underpin the school’s sanctions policy. </w:t>
      </w:r>
    </w:p>
    <w:p w:rsidR="00711692" w:rsidRPr="00BA6975" w:rsidRDefault="00711692" w:rsidP="00711692">
      <w:pPr>
        <w:numPr>
          <w:ilvl w:val="0"/>
          <w:numId w:val="5"/>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Teachers have statutory authority to discipline pupils whose behaviour is unacceptable, who break school rules or fail to follow a reasonable instruction</w:t>
      </w:r>
    </w:p>
    <w:p w:rsidR="00711692" w:rsidRPr="00BA6975" w:rsidRDefault="00711692" w:rsidP="00711692">
      <w:pPr>
        <w:numPr>
          <w:ilvl w:val="0"/>
          <w:numId w:val="5"/>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The power also applies to all paid staff with responsibility for pupils</w:t>
      </w:r>
    </w:p>
    <w:p w:rsidR="00711692" w:rsidRPr="00BA6975" w:rsidRDefault="00711692" w:rsidP="00711692">
      <w:pPr>
        <w:numPr>
          <w:ilvl w:val="0"/>
          <w:numId w:val="5"/>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Sanctions will be applied fairly and consistently to all pupils.</w:t>
      </w:r>
    </w:p>
    <w:p w:rsidR="00711692" w:rsidRPr="00BA6975" w:rsidRDefault="00711692" w:rsidP="00711692">
      <w:pPr>
        <w:numPr>
          <w:ilvl w:val="0"/>
          <w:numId w:val="5"/>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Pupils can be disciplined at any time in school or for misbehaviour outside of school, e.g. on school visits, on the way to and from school, on social networking sites, etc.</w:t>
      </w:r>
    </w:p>
    <w:p w:rsidR="00711692" w:rsidRPr="00BA6975" w:rsidRDefault="00711692" w:rsidP="00711692">
      <w:pPr>
        <w:numPr>
          <w:ilvl w:val="0"/>
          <w:numId w:val="5"/>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Teachers have the legal power to impose detention in and outside of school hours; this is defined as after any school day when the pupil is present, weekends and Inset days; parental consent is not required for detention</w:t>
      </w:r>
    </w:p>
    <w:p w:rsidR="00711692" w:rsidRPr="00BA6975" w:rsidRDefault="00711692" w:rsidP="00711692">
      <w:pPr>
        <w:numPr>
          <w:ilvl w:val="0"/>
          <w:numId w:val="5"/>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Pupils  will be detained for no more than 15 minutes at the end of the school day without prior parental notice</w:t>
      </w:r>
    </w:p>
    <w:p w:rsidR="00711692" w:rsidRPr="00BA6975" w:rsidRDefault="00711692" w:rsidP="00711692">
      <w:pPr>
        <w:numPr>
          <w:ilvl w:val="0"/>
          <w:numId w:val="5"/>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Parents will be given a minimum of twenty four hours’ notice if the pupil is to be detained after school for up to one hour or at any other time outside of school hours</w:t>
      </w:r>
    </w:p>
    <w:p w:rsidR="00711692" w:rsidRPr="00BA6975" w:rsidRDefault="00711692" w:rsidP="00711692">
      <w:pPr>
        <w:numPr>
          <w:ilvl w:val="0"/>
          <w:numId w:val="5"/>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Teachers can confiscate pupil property</w:t>
      </w:r>
    </w:p>
    <w:p w:rsidR="00711692" w:rsidRPr="00BA6975" w:rsidRDefault="00711692" w:rsidP="00711692">
      <w:pPr>
        <w:numPr>
          <w:ilvl w:val="0"/>
          <w:numId w:val="5"/>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The school reserves the right to search pupils (See “Searching, screening and confiscation” policy</w:t>
      </w:r>
    </w:p>
    <w:p w:rsidR="00711692" w:rsidRPr="00BA6975" w:rsidRDefault="00711692" w:rsidP="00711692">
      <w:pPr>
        <w:autoSpaceDE w:val="0"/>
        <w:autoSpaceDN w:val="0"/>
        <w:adjustRightInd w:val="0"/>
        <w:rPr>
          <w:rFonts w:asciiTheme="minorHAnsi" w:hAnsiTheme="minorHAnsi" w:cs="Arial"/>
          <w:b/>
          <w:i/>
          <w:lang w:eastAsia="en-GB"/>
        </w:rPr>
      </w:pPr>
      <w:r w:rsidRPr="00BA6975">
        <w:rPr>
          <w:rFonts w:asciiTheme="minorHAnsi" w:hAnsiTheme="minorHAnsi" w:cs="Arial"/>
          <w:b/>
          <w:i/>
          <w:lang w:eastAsia="en-GB"/>
        </w:rPr>
        <w:t>For full details of the school’s reward system and of the sanctions, minor and major, applicable in the case of poor behaviour, please see Appendix 1 “Rewards and Sanctions”</w:t>
      </w:r>
    </w:p>
    <w:p w:rsidR="00711692" w:rsidRPr="00BA6975" w:rsidRDefault="00711692" w:rsidP="00711692">
      <w:pPr>
        <w:autoSpaceDE w:val="0"/>
        <w:autoSpaceDN w:val="0"/>
        <w:adjustRightInd w:val="0"/>
        <w:rPr>
          <w:rFonts w:asciiTheme="minorHAnsi" w:hAnsiTheme="minorHAnsi" w:cs="Arial"/>
          <w:lang w:eastAsia="en-GB"/>
        </w:rPr>
      </w:pPr>
    </w:p>
    <w:p w:rsidR="00711692" w:rsidRPr="00BA6975" w:rsidRDefault="00711692" w:rsidP="00711692">
      <w:pPr>
        <w:autoSpaceDE w:val="0"/>
        <w:autoSpaceDN w:val="0"/>
        <w:adjustRightInd w:val="0"/>
        <w:rPr>
          <w:rFonts w:asciiTheme="minorHAnsi" w:hAnsiTheme="minorHAnsi" w:cs="Arial"/>
          <w:lang w:eastAsia="en-GB"/>
        </w:rPr>
      </w:pPr>
    </w:p>
    <w:p w:rsidR="00711692" w:rsidRPr="00BA6975" w:rsidRDefault="00711692" w:rsidP="00711692">
      <w:pPr>
        <w:autoSpaceDE w:val="0"/>
        <w:autoSpaceDN w:val="0"/>
        <w:adjustRightInd w:val="0"/>
        <w:rPr>
          <w:rFonts w:asciiTheme="minorHAnsi" w:hAnsiTheme="minorHAnsi" w:cs="Arial"/>
          <w:lang w:eastAsia="en-GB"/>
        </w:rPr>
      </w:pPr>
    </w:p>
    <w:p w:rsidR="00711692" w:rsidRPr="00BA6975" w:rsidRDefault="00711692" w:rsidP="00711692">
      <w:pPr>
        <w:autoSpaceDE w:val="0"/>
        <w:autoSpaceDN w:val="0"/>
        <w:adjustRightInd w:val="0"/>
        <w:rPr>
          <w:rFonts w:asciiTheme="minorHAnsi" w:hAnsiTheme="minorHAnsi" w:cs="Arial"/>
          <w:b/>
          <w:lang w:eastAsia="en-GB"/>
        </w:rPr>
      </w:pPr>
      <w:r w:rsidRPr="00BA6975">
        <w:rPr>
          <w:rFonts w:asciiTheme="minorHAnsi" w:hAnsiTheme="minorHAnsi" w:cs="Arial"/>
          <w:b/>
          <w:lang w:eastAsia="en-GB"/>
        </w:rPr>
        <w:t>Appendix 1 – Rewards and Sanctions</w:t>
      </w:r>
    </w:p>
    <w:p w:rsidR="00711692" w:rsidRPr="00BA6975" w:rsidRDefault="00711692" w:rsidP="00711692">
      <w:pPr>
        <w:autoSpaceDE w:val="0"/>
        <w:autoSpaceDN w:val="0"/>
        <w:adjustRightInd w:val="0"/>
        <w:rPr>
          <w:rFonts w:asciiTheme="minorHAnsi" w:hAnsiTheme="minorHAnsi" w:cs="Arial"/>
          <w:lang w:eastAsia="en-GB"/>
        </w:rPr>
      </w:pPr>
    </w:p>
    <w:p w:rsidR="00711692" w:rsidRPr="00BA6975" w:rsidRDefault="00711692" w:rsidP="00711692">
      <w:pPr>
        <w:autoSpaceDE w:val="0"/>
        <w:autoSpaceDN w:val="0"/>
        <w:adjustRightInd w:val="0"/>
        <w:rPr>
          <w:rFonts w:asciiTheme="minorHAnsi" w:hAnsiTheme="minorHAnsi" w:cs="Arial"/>
          <w:b/>
          <w:i/>
          <w:lang w:eastAsia="en-GB"/>
        </w:rPr>
      </w:pPr>
      <w:r w:rsidRPr="00BA6975">
        <w:rPr>
          <w:rFonts w:asciiTheme="minorHAnsi" w:hAnsiTheme="minorHAnsi" w:cs="Arial"/>
          <w:b/>
          <w:i/>
          <w:lang w:eastAsia="en-GB"/>
        </w:rPr>
        <w:t>Rewards</w:t>
      </w:r>
    </w:p>
    <w:p w:rsidR="00711692" w:rsidRPr="00BA6975" w:rsidRDefault="00711692" w:rsidP="00711692">
      <w:pPr>
        <w:pStyle w:val="ListParagraph"/>
        <w:numPr>
          <w:ilvl w:val="0"/>
          <w:numId w:val="4"/>
        </w:numPr>
        <w:autoSpaceDE w:val="0"/>
        <w:autoSpaceDN w:val="0"/>
        <w:adjustRightInd w:val="0"/>
        <w:spacing w:after="200" w:line="276" w:lineRule="auto"/>
        <w:rPr>
          <w:rFonts w:asciiTheme="minorHAnsi" w:hAnsiTheme="minorHAnsi" w:cs="Arial"/>
          <w:lang w:eastAsia="en-GB"/>
        </w:rPr>
      </w:pPr>
      <w:r w:rsidRPr="00BA6975">
        <w:rPr>
          <w:rFonts w:asciiTheme="minorHAnsi" w:hAnsiTheme="minorHAnsi" w:cs="Arial"/>
          <w:lang w:eastAsia="en-GB"/>
        </w:rPr>
        <w:lastRenderedPageBreak/>
        <w:t>A pupil may receive a Letter of Commendation for an outstanding piece of work, a consistently outstanding level of effort or a very significant contribution to the School community.</w:t>
      </w:r>
    </w:p>
    <w:p w:rsidR="00711692" w:rsidRPr="00BA6975" w:rsidRDefault="00711692" w:rsidP="00711692">
      <w:pPr>
        <w:pStyle w:val="ListParagraph"/>
        <w:numPr>
          <w:ilvl w:val="0"/>
          <w:numId w:val="4"/>
        </w:numPr>
        <w:autoSpaceDE w:val="0"/>
        <w:autoSpaceDN w:val="0"/>
        <w:adjustRightInd w:val="0"/>
        <w:spacing w:after="200" w:line="276" w:lineRule="auto"/>
        <w:rPr>
          <w:rFonts w:asciiTheme="minorHAnsi" w:hAnsiTheme="minorHAnsi" w:cs="Arial"/>
          <w:lang w:eastAsia="en-GB"/>
        </w:rPr>
      </w:pPr>
      <w:r w:rsidRPr="00BA6975">
        <w:rPr>
          <w:rFonts w:asciiTheme="minorHAnsi" w:hAnsiTheme="minorHAnsi" w:cs="Arial"/>
          <w:lang w:eastAsia="en-GB"/>
        </w:rPr>
        <w:t>All pupils are provided with opportunities to take part in a range of extra-curricular activities, some of which receive certification from awarding bodies external to school</w:t>
      </w:r>
    </w:p>
    <w:p w:rsidR="00711692" w:rsidRPr="00BA6975" w:rsidRDefault="00711692" w:rsidP="00711692">
      <w:pPr>
        <w:pStyle w:val="ListParagraph"/>
        <w:numPr>
          <w:ilvl w:val="0"/>
          <w:numId w:val="4"/>
        </w:numPr>
        <w:autoSpaceDE w:val="0"/>
        <w:autoSpaceDN w:val="0"/>
        <w:adjustRightInd w:val="0"/>
        <w:spacing w:after="200" w:line="276" w:lineRule="auto"/>
        <w:rPr>
          <w:rFonts w:asciiTheme="minorHAnsi" w:hAnsiTheme="minorHAnsi" w:cs="Arial"/>
          <w:i/>
          <w:lang w:eastAsia="en-GB"/>
        </w:rPr>
      </w:pPr>
      <w:r w:rsidRPr="00BA6975">
        <w:rPr>
          <w:rFonts w:asciiTheme="minorHAnsi" w:hAnsiTheme="minorHAnsi" w:cs="Arial"/>
          <w:lang w:eastAsia="en-GB"/>
        </w:rPr>
        <w:t xml:space="preserve">Pupils participate in a system of merits that acknowledges and praises achievement, effort and good citizenship. Pupils can convert merits for rewards of different values depending on the number of merits achieved </w:t>
      </w:r>
      <w:r w:rsidRPr="00BA6975">
        <w:rPr>
          <w:rFonts w:asciiTheme="minorHAnsi" w:hAnsiTheme="minorHAnsi" w:cs="Arial"/>
          <w:i/>
          <w:lang w:eastAsia="en-GB"/>
        </w:rPr>
        <w:t>(See pupil planner and Appendix 2 “Rewards” for full details)</w:t>
      </w:r>
    </w:p>
    <w:p w:rsidR="00711692" w:rsidRPr="00BA6975" w:rsidRDefault="00711692" w:rsidP="00711692">
      <w:pPr>
        <w:autoSpaceDE w:val="0"/>
        <w:autoSpaceDN w:val="0"/>
        <w:adjustRightInd w:val="0"/>
        <w:rPr>
          <w:rFonts w:asciiTheme="minorHAnsi" w:hAnsiTheme="minorHAnsi" w:cs="Arial"/>
          <w:lang w:eastAsia="en-GB"/>
        </w:rPr>
      </w:pPr>
      <w:r w:rsidRPr="00BA6975">
        <w:rPr>
          <w:rFonts w:asciiTheme="minorHAnsi" w:hAnsiTheme="minorHAnsi" w:cs="Arial"/>
          <w:lang w:eastAsia="en-GB"/>
        </w:rPr>
        <w:t>Individual and form reward certificates and prizes are distributed in a special assembly at the end of each term. They are issued for the following achievements:</w:t>
      </w:r>
    </w:p>
    <w:p w:rsidR="00711692" w:rsidRPr="00BA6975" w:rsidRDefault="00711692" w:rsidP="00711692">
      <w:pPr>
        <w:pStyle w:val="ListParagraph"/>
        <w:numPr>
          <w:ilvl w:val="0"/>
          <w:numId w:val="4"/>
        </w:numPr>
        <w:autoSpaceDE w:val="0"/>
        <w:autoSpaceDN w:val="0"/>
        <w:adjustRightInd w:val="0"/>
        <w:spacing w:after="200" w:line="276" w:lineRule="auto"/>
        <w:rPr>
          <w:rFonts w:asciiTheme="minorHAnsi" w:hAnsiTheme="minorHAnsi" w:cs="Arial"/>
          <w:lang w:eastAsia="en-GB"/>
        </w:rPr>
      </w:pPr>
      <w:r w:rsidRPr="00BA6975">
        <w:rPr>
          <w:rFonts w:asciiTheme="minorHAnsi" w:hAnsiTheme="minorHAnsi" w:cs="Arial"/>
          <w:lang w:eastAsia="en-GB"/>
        </w:rPr>
        <w:t>Form with the highest number of merits per term in Year 7, Years 8 and 9, Years 10 and 11</w:t>
      </w:r>
    </w:p>
    <w:p w:rsidR="00711692" w:rsidRPr="00BA6975" w:rsidRDefault="00711692" w:rsidP="00711692">
      <w:pPr>
        <w:pStyle w:val="ListParagraph"/>
        <w:numPr>
          <w:ilvl w:val="0"/>
          <w:numId w:val="4"/>
        </w:numPr>
        <w:autoSpaceDE w:val="0"/>
        <w:autoSpaceDN w:val="0"/>
        <w:adjustRightInd w:val="0"/>
        <w:spacing w:after="200" w:line="276" w:lineRule="auto"/>
        <w:rPr>
          <w:rFonts w:asciiTheme="minorHAnsi" w:hAnsiTheme="minorHAnsi" w:cs="Arial"/>
          <w:lang w:eastAsia="en-GB"/>
        </w:rPr>
      </w:pPr>
      <w:r w:rsidRPr="00BA6975">
        <w:rPr>
          <w:rFonts w:asciiTheme="minorHAnsi" w:hAnsiTheme="minorHAnsi" w:cs="Arial"/>
          <w:lang w:eastAsia="en-GB"/>
        </w:rPr>
        <w:t>Pupil with the highest and second highest number of merits in each form</w:t>
      </w:r>
    </w:p>
    <w:p w:rsidR="00711692" w:rsidRPr="00BA6975" w:rsidRDefault="00711692" w:rsidP="00711692">
      <w:pPr>
        <w:pStyle w:val="ListParagraph"/>
        <w:numPr>
          <w:ilvl w:val="0"/>
          <w:numId w:val="4"/>
        </w:numPr>
        <w:autoSpaceDE w:val="0"/>
        <w:autoSpaceDN w:val="0"/>
        <w:adjustRightInd w:val="0"/>
        <w:spacing w:after="200" w:line="276" w:lineRule="auto"/>
        <w:rPr>
          <w:rFonts w:asciiTheme="minorHAnsi" w:hAnsiTheme="minorHAnsi" w:cs="Arial"/>
          <w:lang w:eastAsia="en-GB"/>
        </w:rPr>
      </w:pPr>
      <w:r w:rsidRPr="00BA6975">
        <w:rPr>
          <w:rFonts w:asciiTheme="minorHAnsi" w:hAnsiTheme="minorHAnsi" w:cs="Arial"/>
          <w:lang w:eastAsia="en-GB"/>
        </w:rPr>
        <w:t>Form with the lowest number of demerits in Year 7, Years 8 and 9, Years 10 and 11</w:t>
      </w:r>
    </w:p>
    <w:p w:rsidR="00711692" w:rsidRPr="00BA6975" w:rsidRDefault="00711692" w:rsidP="00711692">
      <w:pPr>
        <w:pStyle w:val="ListParagraph"/>
        <w:numPr>
          <w:ilvl w:val="0"/>
          <w:numId w:val="4"/>
        </w:numPr>
        <w:autoSpaceDE w:val="0"/>
        <w:autoSpaceDN w:val="0"/>
        <w:adjustRightInd w:val="0"/>
        <w:spacing w:after="200" w:line="276" w:lineRule="auto"/>
        <w:rPr>
          <w:rFonts w:asciiTheme="minorHAnsi" w:hAnsiTheme="minorHAnsi" w:cs="Arial"/>
          <w:lang w:eastAsia="en-GB"/>
        </w:rPr>
      </w:pPr>
      <w:r w:rsidRPr="00BA6975">
        <w:rPr>
          <w:rFonts w:asciiTheme="minorHAnsi" w:hAnsiTheme="minorHAnsi" w:cs="Arial"/>
          <w:lang w:eastAsia="en-GB"/>
        </w:rPr>
        <w:t>Pupils with 100% attendance per term</w:t>
      </w:r>
    </w:p>
    <w:p w:rsidR="00711692" w:rsidRPr="00BA6975" w:rsidRDefault="00711692" w:rsidP="00711692">
      <w:pPr>
        <w:pStyle w:val="ListParagraph"/>
        <w:numPr>
          <w:ilvl w:val="0"/>
          <w:numId w:val="4"/>
        </w:numPr>
        <w:autoSpaceDE w:val="0"/>
        <w:autoSpaceDN w:val="0"/>
        <w:adjustRightInd w:val="0"/>
        <w:spacing w:after="200" w:line="276" w:lineRule="auto"/>
        <w:rPr>
          <w:rFonts w:asciiTheme="minorHAnsi" w:hAnsiTheme="minorHAnsi" w:cs="Arial"/>
          <w:lang w:eastAsia="en-GB"/>
        </w:rPr>
      </w:pPr>
      <w:r w:rsidRPr="00BA6975">
        <w:rPr>
          <w:rFonts w:asciiTheme="minorHAnsi" w:hAnsiTheme="minorHAnsi" w:cs="Arial"/>
          <w:lang w:eastAsia="en-GB"/>
        </w:rPr>
        <w:t>Pupils with 100% attendance for the whole year will receive an award at Presentation Evening</w:t>
      </w:r>
    </w:p>
    <w:p w:rsidR="00711692" w:rsidRPr="00BA6975" w:rsidRDefault="00711692" w:rsidP="00711692">
      <w:pPr>
        <w:pStyle w:val="ListParagraph"/>
        <w:numPr>
          <w:ilvl w:val="0"/>
          <w:numId w:val="4"/>
        </w:numPr>
        <w:autoSpaceDE w:val="0"/>
        <w:autoSpaceDN w:val="0"/>
        <w:adjustRightInd w:val="0"/>
        <w:spacing w:after="200" w:line="276" w:lineRule="auto"/>
        <w:rPr>
          <w:rFonts w:asciiTheme="minorHAnsi" w:hAnsiTheme="minorHAnsi" w:cs="Arial"/>
          <w:lang w:eastAsia="en-GB"/>
        </w:rPr>
      </w:pPr>
      <w:r w:rsidRPr="00BA6975">
        <w:rPr>
          <w:rFonts w:asciiTheme="minorHAnsi" w:hAnsiTheme="minorHAnsi" w:cs="Arial"/>
          <w:lang w:eastAsia="en-GB"/>
        </w:rPr>
        <w:t>Pupils with no demerits in the whole year</w:t>
      </w:r>
    </w:p>
    <w:p w:rsidR="00711692" w:rsidRPr="00BA6975" w:rsidRDefault="00711692" w:rsidP="00711692">
      <w:pPr>
        <w:pStyle w:val="ListParagraph"/>
        <w:numPr>
          <w:ilvl w:val="0"/>
          <w:numId w:val="4"/>
        </w:numPr>
        <w:autoSpaceDE w:val="0"/>
        <w:autoSpaceDN w:val="0"/>
        <w:adjustRightInd w:val="0"/>
        <w:spacing w:after="200" w:line="276" w:lineRule="auto"/>
        <w:rPr>
          <w:rFonts w:asciiTheme="minorHAnsi" w:hAnsiTheme="minorHAnsi" w:cs="Arial"/>
          <w:lang w:eastAsia="en-GB"/>
        </w:rPr>
      </w:pPr>
      <w:r w:rsidRPr="00BA6975">
        <w:rPr>
          <w:rFonts w:asciiTheme="minorHAnsi" w:hAnsiTheme="minorHAnsi" w:cs="Arial"/>
          <w:lang w:eastAsia="en-GB"/>
        </w:rPr>
        <w:t>Head of Year award presented to one pupil in each year group per term, for various reasons</w:t>
      </w:r>
    </w:p>
    <w:p w:rsidR="00711692" w:rsidRPr="00BA6975" w:rsidRDefault="00711692" w:rsidP="00711692">
      <w:pPr>
        <w:pStyle w:val="ListParagraph"/>
        <w:autoSpaceDE w:val="0"/>
        <w:autoSpaceDN w:val="0"/>
        <w:adjustRightInd w:val="0"/>
        <w:rPr>
          <w:rFonts w:asciiTheme="minorHAnsi" w:hAnsiTheme="minorHAnsi" w:cs="Arial"/>
          <w:lang w:eastAsia="en-GB"/>
        </w:rPr>
      </w:pPr>
    </w:p>
    <w:p w:rsidR="00711692" w:rsidRPr="00BA6975" w:rsidRDefault="00711692" w:rsidP="00711692">
      <w:pPr>
        <w:spacing w:before="100" w:beforeAutospacing="1" w:after="100" w:afterAutospacing="1"/>
        <w:rPr>
          <w:rFonts w:asciiTheme="minorHAnsi" w:hAnsiTheme="minorHAnsi" w:cs="Arial"/>
          <w:b/>
          <w:i/>
          <w:lang w:eastAsia="en-GB"/>
        </w:rPr>
      </w:pPr>
      <w:r w:rsidRPr="00BA6975">
        <w:rPr>
          <w:rFonts w:asciiTheme="minorHAnsi" w:hAnsiTheme="minorHAnsi" w:cs="Arial"/>
          <w:b/>
          <w:i/>
          <w:lang w:eastAsia="en-GB"/>
        </w:rPr>
        <w:t>Sanctions</w:t>
      </w:r>
    </w:p>
    <w:p w:rsidR="00711692" w:rsidRPr="00BA6975" w:rsidRDefault="00711692" w:rsidP="001E606C">
      <w:p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 xml:space="preserve">If a pupil breaks the School’s Code of Conduct, </w:t>
      </w:r>
      <w:r w:rsidR="001E606C">
        <w:rPr>
          <w:rFonts w:asciiTheme="minorHAnsi" w:hAnsiTheme="minorHAnsi" w:cs="Arial"/>
          <w:lang w:eastAsia="en-GB"/>
        </w:rPr>
        <w:t>the pupil</w:t>
      </w:r>
      <w:r w:rsidR="001E606C" w:rsidRPr="00BA6975">
        <w:rPr>
          <w:rFonts w:asciiTheme="minorHAnsi" w:hAnsiTheme="minorHAnsi" w:cs="Arial"/>
          <w:lang w:eastAsia="en-GB"/>
        </w:rPr>
        <w:t xml:space="preserve"> </w:t>
      </w:r>
      <w:r w:rsidRPr="00BA6975">
        <w:rPr>
          <w:rFonts w:asciiTheme="minorHAnsi" w:hAnsiTheme="minorHAnsi" w:cs="Arial"/>
          <w:lang w:eastAsia="en-GB"/>
        </w:rPr>
        <w:t xml:space="preserve">must accept the consequences of </w:t>
      </w:r>
      <w:r w:rsidR="001E606C">
        <w:rPr>
          <w:rFonts w:asciiTheme="minorHAnsi" w:hAnsiTheme="minorHAnsi" w:cs="Arial"/>
          <w:lang w:eastAsia="en-GB"/>
        </w:rPr>
        <w:t>his/her</w:t>
      </w:r>
      <w:r w:rsidRPr="00BA6975">
        <w:rPr>
          <w:rFonts w:asciiTheme="minorHAnsi" w:hAnsiTheme="minorHAnsi" w:cs="Arial"/>
          <w:lang w:eastAsia="en-GB"/>
        </w:rPr>
        <w:t xml:space="preserve"> actions. Sanctions will be applied fairly and consistently to all pupils. For single and minor misdemeanours, such sanctions might include repositioning the pupil within the class, setting additional subject-related work, subject detention at lunchtime or giving tasks useful to the school community during break or the lunch hour. Demerits are given for infringements such as failure to hand homework in on time, arriving late to school/lessons, talking at inappropriate times in class, forgetting equipment, etc. These are listed in detail in the pupil planner. (See Appendix 3 “Sanctions”) If a pupil received five demerits </w:t>
      </w:r>
      <w:r w:rsidR="001E606C">
        <w:rPr>
          <w:rFonts w:asciiTheme="minorHAnsi" w:hAnsiTheme="minorHAnsi" w:cs="Arial"/>
          <w:lang w:eastAsia="en-GB"/>
        </w:rPr>
        <w:t>the pupil</w:t>
      </w:r>
      <w:r w:rsidR="001E606C" w:rsidRPr="00BA6975">
        <w:rPr>
          <w:rFonts w:asciiTheme="minorHAnsi" w:hAnsiTheme="minorHAnsi" w:cs="Arial"/>
          <w:lang w:eastAsia="en-GB"/>
        </w:rPr>
        <w:t xml:space="preserve"> </w:t>
      </w:r>
      <w:r w:rsidRPr="00BA6975">
        <w:rPr>
          <w:rFonts w:asciiTheme="minorHAnsi" w:hAnsiTheme="minorHAnsi" w:cs="Arial"/>
          <w:lang w:eastAsia="en-GB"/>
        </w:rPr>
        <w:t>is required to attend an after school detention from 3.45 – 4.30pm.</w:t>
      </w:r>
    </w:p>
    <w:p w:rsidR="00711692" w:rsidRPr="00BA6975" w:rsidRDefault="00711692" w:rsidP="00711692">
      <w:pPr>
        <w:autoSpaceDE w:val="0"/>
        <w:autoSpaceDN w:val="0"/>
        <w:adjustRightInd w:val="0"/>
        <w:rPr>
          <w:rFonts w:asciiTheme="minorHAnsi" w:hAnsiTheme="minorHAnsi" w:cs="Arial"/>
          <w:lang w:eastAsia="en-GB"/>
        </w:rPr>
      </w:pPr>
      <w:r w:rsidRPr="00BA6975">
        <w:rPr>
          <w:rFonts w:asciiTheme="minorHAnsi" w:hAnsiTheme="minorHAnsi" w:cs="Arial"/>
          <w:lang w:eastAsia="en-GB"/>
        </w:rPr>
        <w:t>More rarely, a higher level of sanction will be necessary for a persistent problem or for a serious misdemeanour. In this case, the Head of Year or the Head Teacher will impose the sanction and will inform the parent. Such sanctions include:</w:t>
      </w:r>
    </w:p>
    <w:p w:rsidR="00711692" w:rsidRPr="00BA6975" w:rsidRDefault="00711692" w:rsidP="00711692">
      <w:pPr>
        <w:numPr>
          <w:ilvl w:val="0"/>
          <w:numId w:val="25"/>
        </w:numPr>
        <w:autoSpaceDE w:val="0"/>
        <w:autoSpaceDN w:val="0"/>
        <w:adjustRightInd w:val="0"/>
        <w:rPr>
          <w:rFonts w:asciiTheme="minorHAnsi" w:hAnsiTheme="minorHAnsi" w:cs="Arial"/>
          <w:lang w:eastAsia="en-GB"/>
        </w:rPr>
      </w:pPr>
      <w:r w:rsidRPr="00BA6975">
        <w:rPr>
          <w:rFonts w:asciiTheme="minorHAnsi" w:hAnsiTheme="minorHAnsi" w:cs="Arial"/>
          <w:lang w:eastAsia="en-GB"/>
        </w:rPr>
        <w:t>Daily monitoring report card</w:t>
      </w:r>
    </w:p>
    <w:p w:rsidR="00711692" w:rsidRPr="00BA6975" w:rsidRDefault="00711692" w:rsidP="00711692">
      <w:pPr>
        <w:numPr>
          <w:ilvl w:val="0"/>
          <w:numId w:val="25"/>
        </w:numPr>
        <w:autoSpaceDE w:val="0"/>
        <w:autoSpaceDN w:val="0"/>
        <w:adjustRightInd w:val="0"/>
        <w:rPr>
          <w:rFonts w:asciiTheme="minorHAnsi" w:hAnsiTheme="minorHAnsi" w:cs="Arial"/>
          <w:lang w:eastAsia="en-GB"/>
        </w:rPr>
      </w:pPr>
      <w:r w:rsidRPr="00BA6975">
        <w:rPr>
          <w:rFonts w:asciiTheme="minorHAnsi" w:hAnsiTheme="minorHAnsi" w:cs="Arial"/>
          <w:lang w:eastAsia="en-GB"/>
        </w:rPr>
        <w:t>Suspension from specific lessons</w:t>
      </w:r>
    </w:p>
    <w:p w:rsidR="00711692" w:rsidRPr="00BA6975" w:rsidRDefault="00711692" w:rsidP="00711692">
      <w:pPr>
        <w:numPr>
          <w:ilvl w:val="0"/>
          <w:numId w:val="25"/>
        </w:numPr>
        <w:autoSpaceDE w:val="0"/>
        <w:autoSpaceDN w:val="0"/>
        <w:adjustRightInd w:val="0"/>
        <w:rPr>
          <w:rFonts w:asciiTheme="minorHAnsi" w:hAnsiTheme="minorHAnsi" w:cs="Arial"/>
          <w:lang w:eastAsia="en-GB"/>
        </w:rPr>
      </w:pPr>
      <w:r w:rsidRPr="00BA6975">
        <w:rPr>
          <w:rFonts w:asciiTheme="minorHAnsi" w:hAnsiTheme="minorHAnsi" w:cs="Arial"/>
          <w:lang w:eastAsia="en-GB"/>
        </w:rPr>
        <w:t>Internal exclusion</w:t>
      </w:r>
    </w:p>
    <w:p w:rsidR="00711692" w:rsidRPr="00BA6975" w:rsidRDefault="00711692" w:rsidP="00711692">
      <w:pPr>
        <w:numPr>
          <w:ilvl w:val="0"/>
          <w:numId w:val="25"/>
        </w:numPr>
        <w:autoSpaceDE w:val="0"/>
        <w:autoSpaceDN w:val="0"/>
        <w:adjustRightInd w:val="0"/>
        <w:rPr>
          <w:rFonts w:asciiTheme="minorHAnsi" w:hAnsiTheme="minorHAnsi" w:cs="Arial"/>
          <w:lang w:eastAsia="en-GB"/>
        </w:rPr>
      </w:pPr>
      <w:r w:rsidRPr="00BA6975">
        <w:rPr>
          <w:rFonts w:asciiTheme="minorHAnsi" w:hAnsiTheme="minorHAnsi" w:cs="Arial"/>
          <w:lang w:eastAsia="en-GB"/>
        </w:rPr>
        <w:t>Pupil contract</w:t>
      </w:r>
    </w:p>
    <w:p w:rsidR="00711692" w:rsidRPr="00BA6975" w:rsidRDefault="00711692" w:rsidP="00711692">
      <w:pPr>
        <w:numPr>
          <w:ilvl w:val="0"/>
          <w:numId w:val="25"/>
        </w:numPr>
        <w:autoSpaceDE w:val="0"/>
        <w:autoSpaceDN w:val="0"/>
        <w:adjustRightInd w:val="0"/>
        <w:rPr>
          <w:rFonts w:asciiTheme="minorHAnsi" w:hAnsiTheme="minorHAnsi" w:cs="Arial"/>
          <w:lang w:eastAsia="en-GB"/>
        </w:rPr>
      </w:pPr>
      <w:r w:rsidRPr="00BA6975">
        <w:rPr>
          <w:rFonts w:asciiTheme="minorHAnsi" w:hAnsiTheme="minorHAnsi" w:cs="Arial"/>
          <w:lang w:eastAsia="en-GB"/>
        </w:rPr>
        <w:lastRenderedPageBreak/>
        <w:t>Suspension from school for a specified number of days</w:t>
      </w:r>
    </w:p>
    <w:p w:rsidR="00711692" w:rsidRPr="00BA6975" w:rsidRDefault="00711692" w:rsidP="00711692">
      <w:pPr>
        <w:numPr>
          <w:ilvl w:val="0"/>
          <w:numId w:val="25"/>
        </w:numPr>
        <w:autoSpaceDE w:val="0"/>
        <w:autoSpaceDN w:val="0"/>
        <w:adjustRightInd w:val="0"/>
        <w:rPr>
          <w:rFonts w:asciiTheme="minorHAnsi" w:hAnsiTheme="minorHAnsi" w:cs="Arial"/>
          <w:lang w:eastAsia="en-GB"/>
        </w:rPr>
      </w:pPr>
      <w:r w:rsidRPr="00BA6975">
        <w:rPr>
          <w:rFonts w:asciiTheme="minorHAnsi" w:hAnsiTheme="minorHAnsi" w:cs="Arial"/>
          <w:lang w:eastAsia="en-GB"/>
        </w:rPr>
        <w:t>Permanent exclusion</w:t>
      </w:r>
    </w:p>
    <w:p w:rsidR="00711692" w:rsidRPr="00BA6975" w:rsidRDefault="00711692" w:rsidP="00711692">
      <w:pPr>
        <w:autoSpaceDE w:val="0"/>
        <w:autoSpaceDN w:val="0"/>
        <w:adjustRightInd w:val="0"/>
        <w:ind w:left="720"/>
        <w:rPr>
          <w:rFonts w:asciiTheme="minorHAnsi" w:hAnsiTheme="minorHAnsi" w:cs="Arial"/>
          <w:lang w:eastAsia="en-GB"/>
        </w:rPr>
      </w:pPr>
    </w:p>
    <w:p w:rsidR="00711692" w:rsidRPr="00BA6975" w:rsidRDefault="00711692" w:rsidP="00711692">
      <w:pPr>
        <w:autoSpaceDE w:val="0"/>
        <w:autoSpaceDN w:val="0"/>
        <w:adjustRightInd w:val="0"/>
        <w:rPr>
          <w:rFonts w:asciiTheme="minorHAnsi" w:hAnsiTheme="minorHAnsi" w:cs="Arial"/>
          <w:lang w:eastAsia="en-GB"/>
        </w:rPr>
      </w:pPr>
    </w:p>
    <w:p w:rsidR="00711692" w:rsidRPr="00BA6975" w:rsidRDefault="00711692" w:rsidP="00711692">
      <w:pPr>
        <w:spacing w:before="100" w:beforeAutospacing="1" w:after="100" w:afterAutospacing="1"/>
        <w:rPr>
          <w:rFonts w:asciiTheme="minorHAnsi" w:hAnsiTheme="minorHAnsi" w:cs="Arial"/>
          <w:i/>
          <w:lang w:eastAsia="en-GB"/>
        </w:rPr>
      </w:pPr>
      <w:r w:rsidRPr="00BA6975">
        <w:rPr>
          <w:rFonts w:asciiTheme="minorHAnsi" w:hAnsiTheme="minorHAnsi" w:cs="Arial"/>
          <w:lang w:eastAsia="en-GB"/>
        </w:rPr>
        <w:t> </w:t>
      </w:r>
      <w:r w:rsidRPr="00BA6975">
        <w:rPr>
          <w:rFonts w:asciiTheme="minorHAnsi" w:hAnsiTheme="minorHAnsi" w:cs="Arial"/>
          <w:b/>
          <w:bCs/>
          <w:i/>
          <w:lang w:eastAsia="en-GB"/>
        </w:rPr>
        <w:t>Exclusion from school</w:t>
      </w:r>
    </w:p>
    <w:p w:rsidR="00711692" w:rsidRPr="00BA6975" w:rsidRDefault="00711692" w:rsidP="00711692">
      <w:pPr>
        <w:numPr>
          <w:ilvl w:val="0"/>
          <w:numId w:val="6"/>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Fixed term exclusion from school will be used as a sanction where serious breaches of the behaviour policy take place</w:t>
      </w:r>
    </w:p>
    <w:p w:rsidR="00711692" w:rsidRPr="00BA6975" w:rsidRDefault="00711692" w:rsidP="00711692">
      <w:pPr>
        <w:numPr>
          <w:ilvl w:val="0"/>
          <w:numId w:val="6"/>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 xml:space="preserve">Permanent exclusion will be considered for the following: </w:t>
      </w:r>
    </w:p>
    <w:p w:rsidR="00711692" w:rsidRPr="00BA6975" w:rsidRDefault="00711692" w:rsidP="00711692">
      <w:pPr>
        <w:numPr>
          <w:ilvl w:val="1"/>
          <w:numId w:val="6"/>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use of or possession of weapons or other illegal substances (see “Searching, screening and confiscation policy for list of prohibited items)</w:t>
      </w:r>
    </w:p>
    <w:p w:rsidR="00711692" w:rsidRPr="00BA6975" w:rsidRDefault="00711692" w:rsidP="00711692">
      <w:pPr>
        <w:numPr>
          <w:ilvl w:val="1"/>
          <w:numId w:val="6"/>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drug dealing</w:t>
      </w:r>
    </w:p>
    <w:p w:rsidR="00711692" w:rsidRPr="00BA6975" w:rsidRDefault="00711692" w:rsidP="00711692">
      <w:pPr>
        <w:numPr>
          <w:ilvl w:val="1"/>
          <w:numId w:val="6"/>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serious threats of and actual violence</w:t>
      </w:r>
    </w:p>
    <w:p w:rsidR="00711692" w:rsidRPr="00BA6975" w:rsidRDefault="00711692" w:rsidP="00711692">
      <w:pPr>
        <w:numPr>
          <w:ilvl w:val="1"/>
          <w:numId w:val="6"/>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bullying</w:t>
      </w:r>
    </w:p>
    <w:p w:rsidR="00711692" w:rsidRPr="00BA6975" w:rsidRDefault="00711692" w:rsidP="00711692">
      <w:pPr>
        <w:numPr>
          <w:ilvl w:val="1"/>
          <w:numId w:val="6"/>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persistent and serious breaches of the school behaviour policy</w:t>
      </w:r>
    </w:p>
    <w:p w:rsidR="00711692" w:rsidRPr="00BA6975" w:rsidRDefault="00711692" w:rsidP="00711692">
      <w:pPr>
        <w:numPr>
          <w:ilvl w:val="1"/>
          <w:numId w:val="6"/>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 xml:space="preserve">where the school believe that a pupil's presence in the school represents a serious threat to others </w:t>
      </w:r>
    </w:p>
    <w:p w:rsidR="00711692" w:rsidRPr="00BA6975" w:rsidRDefault="00711692" w:rsidP="00711692">
      <w:pPr>
        <w:numPr>
          <w:ilvl w:val="1"/>
          <w:numId w:val="6"/>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use of inappropriate language or serious misbehaviour towards a staff member or visitors to school</w:t>
      </w:r>
    </w:p>
    <w:p w:rsidR="00711692" w:rsidRPr="00BA6975" w:rsidRDefault="00711692" w:rsidP="00711692">
      <w:pPr>
        <w:numPr>
          <w:ilvl w:val="1"/>
          <w:numId w:val="6"/>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theft</w:t>
      </w:r>
    </w:p>
    <w:p w:rsidR="00711692" w:rsidRPr="00BA6975" w:rsidRDefault="00711692" w:rsidP="00711692">
      <w:pPr>
        <w:numPr>
          <w:ilvl w:val="1"/>
          <w:numId w:val="6"/>
        </w:numPr>
        <w:spacing w:before="100" w:beforeAutospacing="1" w:after="100" w:afterAutospacing="1"/>
        <w:rPr>
          <w:rFonts w:asciiTheme="minorHAnsi" w:hAnsiTheme="minorHAnsi" w:cs="Arial"/>
          <w:lang w:eastAsia="en-GB"/>
        </w:rPr>
      </w:pPr>
      <w:r w:rsidRPr="00BA6975">
        <w:rPr>
          <w:rFonts w:asciiTheme="minorHAnsi" w:hAnsiTheme="minorHAnsi" w:cs="Arial"/>
          <w:lang w:eastAsia="en-GB"/>
        </w:rPr>
        <w:t>truancy</w:t>
      </w:r>
    </w:p>
    <w:p w:rsidR="00711692" w:rsidRPr="00BA6975" w:rsidRDefault="00711692" w:rsidP="00711692">
      <w:pPr>
        <w:autoSpaceDE w:val="0"/>
        <w:autoSpaceDN w:val="0"/>
        <w:adjustRightInd w:val="0"/>
        <w:rPr>
          <w:rFonts w:asciiTheme="minorHAnsi" w:hAnsiTheme="minorHAnsi" w:cs="Arial"/>
          <w:b/>
          <w:i/>
          <w:lang w:eastAsia="en-GB"/>
        </w:rPr>
      </w:pPr>
      <w:r w:rsidRPr="00BA6975">
        <w:rPr>
          <w:rFonts w:asciiTheme="minorHAnsi" w:hAnsiTheme="minorHAnsi" w:cs="Arial"/>
          <w:b/>
          <w:i/>
          <w:lang w:eastAsia="en-GB"/>
        </w:rPr>
        <w:t>Detention Procedure</w:t>
      </w:r>
    </w:p>
    <w:p w:rsidR="00711692" w:rsidRPr="00BA6975" w:rsidRDefault="00711692" w:rsidP="001E606C">
      <w:pPr>
        <w:autoSpaceDE w:val="0"/>
        <w:autoSpaceDN w:val="0"/>
        <w:adjustRightInd w:val="0"/>
        <w:rPr>
          <w:rFonts w:asciiTheme="minorHAnsi" w:hAnsiTheme="minorHAnsi" w:cs="Arial"/>
          <w:lang w:eastAsia="en-GB"/>
        </w:rPr>
      </w:pPr>
      <w:r w:rsidRPr="00BA6975">
        <w:rPr>
          <w:rFonts w:asciiTheme="minorHAnsi" w:hAnsiTheme="minorHAnsi" w:cs="Arial"/>
          <w:lang w:eastAsia="en-GB"/>
        </w:rPr>
        <w:t xml:space="preserve">If it is felt necessary to place a pupil in formal detention after school, parents will be notified in writing at least 24 hours in advance. Notification will normally be by pupil post, but may be sent using the public postal system, or by text message. After-school detentions are normally held once a week and parents are asked to make appropriate transport arrangements for their </w:t>
      </w:r>
      <w:r w:rsidR="001E606C">
        <w:rPr>
          <w:rFonts w:asciiTheme="minorHAnsi" w:hAnsiTheme="minorHAnsi" w:cs="Arial"/>
          <w:lang w:eastAsia="en-GB"/>
        </w:rPr>
        <w:t>child</w:t>
      </w:r>
      <w:r w:rsidRPr="00BA6975">
        <w:rPr>
          <w:rFonts w:asciiTheme="minorHAnsi" w:hAnsiTheme="minorHAnsi" w:cs="Arial"/>
          <w:lang w:eastAsia="en-GB"/>
        </w:rPr>
        <w:t xml:space="preserve"> to travel home. If a pupil is absent on the day of a detention, the detention will be rearranged. If </w:t>
      </w:r>
      <w:r w:rsidR="001E606C">
        <w:rPr>
          <w:rFonts w:asciiTheme="minorHAnsi" w:hAnsiTheme="minorHAnsi" w:cs="Arial"/>
          <w:lang w:eastAsia="en-GB"/>
        </w:rPr>
        <w:t>the pupil</w:t>
      </w:r>
      <w:r w:rsidR="001E606C" w:rsidRPr="00BA6975">
        <w:rPr>
          <w:rFonts w:asciiTheme="minorHAnsi" w:hAnsiTheme="minorHAnsi" w:cs="Arial"/>
          <w:lang w:eastAsia="en-GB"/>
        </w:rPr>
        <w:t xml:space="preserve"> </w:t>
      </w:r>
      <w:r w:rsidRPr="00BA6975">
        <w:rPr>
          <w:rFonts w:asciiTheme="minorHAnsi" w:hAnsiTheme="minorHAnsi" w:cs="Arial"/>
          <w:lang w:eastAsia="en-GB"/>
        </w:rPr>
        <w:t xml:space="preserve">is in school but fails to attend a notified detention, it will be rearranged and doubled, so that </w:t>
      </w:r>
      <w:r w:rsidR="001E606C">
        <w:rPr>
          <w:rFonts w:asciiTheme="minorHAnsi" w:hAnsiTheme="minorHAnsi" w:cs="Arial"/>
          <w:lang w:eastAsia="en-GB"/>
        </w:rPr>
        <w:t>the pupil</w:t>
      </w:r>
      <w:r w:rsidR="001E606C" w:rsidRPr="00BA6975">
        <w:rPr>
          <w:rFonts w:asciiTheme="minorHAnsi" w:hAnsiTheme="minorHAnsi" w:cs="Arial"/>
          <w:lang w:eastAsia="en-GB"/>
        </w:rPr>
        <w:t xml:space="preserve"> </w:t>
      </w:r>
      <w:r w:rsidRPr="00BA6975">
        <w:rPr>
          <w:rFonts w:asciiTheme="minorHAnsi" w:hAnsiTheme="minorHAnsi" w:cs="Arial"/>
          <w:lang w:eastAsia="en-GB"/>
        </w:rPr>
        <w:t>will have to attend on two separate occasions. Formal detentions will be noted in a pupil’s individual school record and may appear on her school report.</w:t>
      </w:r>
    </w:p>
    <w:p w:rsidR="00711692" w:rsidRPr="00BA6975" w:rsidRDefault="00711692" w:rsidP="00711692">
      <w:pPr>
        <w:autoSpaceDE w:val="0"/>
        <w:autoSpaceDN w:val="0"/>
        <w:adjustRightInd w:val="0"/>
        <w:rPr>
          <w:rFonts w:asciiTheme="minorHAnsi" w:hAnsiTheme="minorHAnsi" w:cs="Arial"/>
          <w:lang w:eastAsia="en-GB"/>
        </w:rPr>
      </w:pPr>
    </w:p>
    <w:p w:rsidR="00711692" w:rsidRPr="00BA6975" w:rsidRDefault="00711692" w:rsidP="00711692">
      <w:pPr>
        <w:autoSpaceDE w:val="0"/>
        <w:autoSpaceDN w:val="0"/>
        <w:adjustRightInd w:val="0"/>
        <w:rPr>
          <w:rFonts w:asciiTheme="minorHAnsi" w:hAnsiTheme="minorHAnsi" w:cs="Arial"/>
          <w:lang w:eastAsia="en-GB"/>
        </w:rPr>
      </w:pPr>
    </w:p>
    <w:p w:rsidR="00711692" w:rsidRPr="00BA6975" w:rsidRDefault="00711692" w:rsidP="00711692">
      <w:pPr>
        <w:rPr>
          <w:rFonts w:asciiTheme="minorHAnsi" w:hAnsiTheme="minorHAnsi" w:cs="Tahoma"/>
          <w:b/>
        </w:rPr>
      </w:pPr>
      <w:r w:rsidRPr="00BA6975">
        <w:rPr>
          <w:rFonts w:asciiTheme="minorHAnsi" w:hAnsiTheme="minorHAnsi" w:cs="Tahoma"/>
          <w:b/>
        </w:rPr>
        <w:t>Appendix 2</w:t>
      </w:r>
    </w:p>
    <w:p w:rsidR="00711692" w:rsidRPr="00BA6975" w:rsidRDefault="00711692" w:rsidP="00711692">
      <w:pPr>
        <w:jc w:val="center"/>
        <w:rPr>
          <w:rFonts w:asciiTheme="minorHAnsi" w:hAnsiTheme="minorHAnsi" w:cs="Tahoma"/>
          <w:b/>
        </w:rPr>
      </w:pPr>
      <w:r w:rsidRPr="00BA6975">
        <w:rPr>
          <w:rFonts w:asciiTheme="minorHAnsi" w:hAnsiTheme="minorHAnsi" w:cs="Tahoma"/>
          <w:b/>
        </w:rPr>
        <w:t>REWARDS</w:t>
      </w:r>
    </w:p>
    <w:p w:rsidR="00711692" w:rsidRPr="00BA6975" w:rsidRDefault="00711692" w:rsidP="00711692">
      <w:pPr>
        <w:jc w:val="center"/>
        <w:rPr>
          <w:rFonts w:asciiTheme="minorHAnsi" w:hAnsiTheme="minorHAnsi" w:cs="Tahoma"/>
          <w:b/>
        </w:rPr>
      </w:pPr>
    </w:p>
    <w:p w:rsidR="00711692" w:rsidRPr="00BA6975" w:rsidRDefault="00711692" w:rsidP="00711692">
      <w:pPr>
        <w:autoSpaceDE w:val="0"/>
        <w:autoSpaceDN w:val="0"/>
        <w:adjustRightInd w:val="0"/>
        <w:rPr>
          <w:rFonts w:asciiTheme="minorHAnsi" w:hAnsiTheme="minorHAnsi" w:cs="Arial"/>
          <w:lang w:eastAsia="en-GB"/>
        </w:rPr>
      </w:pPr>
      <w:r w:rsidRPr="00BA6975">
        <w:rPr>
          <w:rFonts w:asciiTheme="minorHAnsi" w:hAnsiTheme="minorHAnsi" w:cs="Arial"/>
          <w:lang w:eastAsia="en-GB"/>
        </w:rPr>
        <w:t>The School seeks to encourage, recognise and reward positive attitudes, behaviour, attendance and achievement by pupils through a system of merits, certification, letters of congratulation, and form/individual prizes.</w:t>
      </w:r>
    </w:p>
    <w:p w:rsidR="00711692" w:rsidRPr="00BA6975" w:rsidRDefault="00711692" w:rsidP="00711692">
      <w:pPr>
        <w:autoSpaceDE w:val="0"/>
        <w:autoSpaceDN w:val="0"/>
        <w:adjustRightInd w:val="0"/>
        <w:rPr>
          <w:rFonts w:asciiTheme="minorHAnsi" w:hAnsiTheme="minorHAnsi" w:cs="Arial"/>
          <w:lang w:eastAsia="en-GB"/>
        </w:rPr>
      </w:pPr>
      <w:r w:rsidRPr="00BA6975">
        <w:rPr>
          <w:rFonts w:asciiTheme="minorHAnsi" w:hAnsiTheme="minorHAnsi" w:cs="Arial"/>
          <w:lang w:eastAsia="en-GB"/>
        </w:rPr>
        <w:t>A pupil may receive a Letter of Commendation for an outstanding piece of work, a consistently outstanding level of effort or a very significant contribution to the School community.</w:t>
      </w:r>
    </w:p>
    <w:p w:rsidR="00711692" w:rsidRPr="00BA6975" w:rsidRDefault="00711692" w:rsidP="00711692">
      <w:pPr>
        <w:autoSpaceDE w:val="0"/>
        <w:autoSpaceDN w:val="0"/>
        <w:adjustRightInd w:val="0"/>
        <w:rPr>
          <w:rFonts w:asciiTheme="minorHAnsi" w:hAnsiTheme="minorHAnsi" w:cs="Arial"/>
          <w:lang w:eastAsia="en-GB"/>
        </w:rPr>
      </w:pPr>
      <w:r w:rsidRPr="00BA6975">
        <w:rPr>
          <w:rFonts w:asciiTheme="minorHAnsi" w:hAnsiTheme="minorHAnsi" w:cs="Arial"/>
          <w:lang w:eastAsia="en-GB"/>
        </w:rPr>
        <w:t xml:space="preserve">The merit system acknowledges everyday achievement, effort </w:t>
      </w:r>
      <w:r w:rsidRPr="001025D8">
        <w:rPr>
          <w:rFonts w:asciiTheme="minorHAnsi" w:hAnsiTheme="minorHAnsi" w:cs="Arial"/>
          <w:lang w:eastAsia="en-GB"/>
        </w:rPr>
        <w:t>and good citizenship. Pupils receive merits for effort in their work, quality of work, general attitude and helpfulness. Once pupils have accumulated a number of merits, these can be “cashed in</w:t>
      </w:r>
      <w:r w:rsidRPr="00BA6975">
        <w:rPr>
          <w:rFonts w:asciiTheme="minorHAnsi" w:hAnsiTheme="minorHAnsi" w:cs="Arial"/>
          <w:lang w:eastAsia="en-GB"/>
        </w:rPr>
        <w:t xml:space="preserve">” for rewards of </w:t>
      </w:r>
      <w:r w:rsidRPr="00BA6975">
        <w:rPr>
          <w:rFonts w:asciiTheme="minorHAnsi" w:hAnsiTheme="minorHAnsi" w:cs="Arial"/>
          <w:lang w:eastAsia="en-GB"/>
        </w:rPr>
        <w:lastRenderedPageBreak/>
        <w:t>different values depending on the number of merits achieved – 20, 50, 100, 150+. The “merit shop” will be open during the last week of each half term.</w:t>
      </w:r>
    </w:p>
    <w:p w:rsidR="00711692" w:rsidRPr="00BA6975" w:rsidRDefault="00711692" w:rsidP="00711692">
      <w:pPr>
        <w:autoSpaceDE w:val="0"/>
        <w:autoSpaceDN w:val="0"/>
        <w:adjustRightInd w:val="0"/>
        <w:rPr>
          <w:rFonts w:asciiTheme="minorHAnsi" w:hAnsiTheme="minorHAnsi" w:cs="Arial"/>
          <w:lang w:eastAsia="en-GB"/>
        </w:rPr>
      </w:pPr>
      <w:r w:rsidRPr="00BA6975">
        <w:rPr>
          <w:rFonts w:asciiTheme="minorHAnsi" w:hAnsiTheme="minorHAnsi" w:cs="Arial"/>
          <w:lang w:eastAsia="en-GB"/>
        </w:rPr>
        <w:t>Individual and Form reward certificates and prizes are distributed in a special assembly at the end of each term. They are issued for the following achievements:</w:t>
      </w:r>
    </w:p>
    <w:p w:rsidR="00711692" w:rsidRPr="00BA6975" w:rsidRDefault="00711692" w:rsidP="00711692">
      <w:pPr>
        <w:pStyle w:val="ListParagraph"/>
        <w:numPr>
          <w:ilvl w:val="0"/>
          <w:numId w:val="27"/>
        </w:numPr>
        <w:autoSpaceDE w:val="0"/>
        <w:autoSpaceDN w:val="0"/>
        <w:adjustRightInd w:val="0"/>
        <w:spacing w:after="200" w:line="276" w:lineRule="auto"/>
        <w:rPr>
          <w:rFonts w:asciiTheme="minorHAnsi" w:hAnsiTheme="minorHAnsi" w:cs="Arial"/>
          <w:lang w:eastAsia="en-GB"/>
        </w:rPr>
      </w:pPr>
      <w:r w:rsidRPr="00BA6975">
        <w:rPr>
          <w:rFonts w:asciiTheme="minorHAnsi" w:hAnsiTheme="minorHAnsi" w:cs="Arial"/>
          <w:lang w:eastAsia="en-GB"/>
        </w:rPr>
        <w:t>Form with the highest number of merits per term in Year 7, Years 8 and 9, Years 10 and 11</w:t>
      </w:r>
    </w:p>
    <w:p w:rsidR="00711692" w:rsidRPr="00BA6975" w:rsidRDefault="00711692" w:rsidP="00711692">
      <w:pPr>
        <w:pStyle w:val="ListParagraph"/>
        <w:numPr>
          <w:ilvl w:val="0"/>
          <w:numId w:val="27"/>
        </w:numPr>
        <w:autoSpaceDE w:val="0"/>
        <w:autoSpaceDN w:val="0"/>
        <w:adjustRightInd w:val="0"/>
        <w:spacing w:after="200" w:line="276" w:lineRule="auto"/>
        <w:rPr>
          <w:rFonts w:asciiTheme="minorHAnsi" w:hAnsiTheme="minorHAnsi" w:cs="Arial"/>
          <w:lang w:eastAsia="en-GB"/>
        </w:rPr>
      </w:pPr>
      <w:r w:rsidRPr="00BA6975">
        <w:rPr>
          <w:rFonts w:asciiTheme="minorHAnsi" w:hAnsiTheme="minorHAnsi" w:cs="Arial"/>
          <w:lang w:eastAsia="en-GB"/>
        </w:rPr>
        <w:t>Pupil with the highest and second highest number of merits in each form</w:t>
      </w:r>
    </w:p>
    <w:p w:rsidR="00711692" w:rsidRPr="00BA6975" w:rsidRDefault="00711692" w:rsidP="00711692">
      <w:pPr>
        <w:pStyle w:val="ListParagraph"/>
        <w:numPr>
          <w:ilvl w:val="0"/>
          <w:numId w:val="27"/>
        </w:numPr>
        <w:autoSpaceDE w:val="0"/>
        <w:autoSpaceDN w:val="0"/>
        <w:adjustRightInd w:val="0"/>
        <w:spacing w:after="200" w:line="276" w:lineRule="auto"/>
        <w:rPr>
          <w:rFonts w:asciiTheme="minorHAnsi" w:hAnsiTheme="minorHAnsi" w:cs="Arial"/>
          <w:lang w:eastAsia="en-GB"/>
        </w:rPr>
      </w:pPr>
      <w:r w:rsidRPr="00BA6975">
        <w:rPr>
          <w:rFonts w:asciiTheme="minorHAnsi" w:hAnsiTheme="minorHAnsi" w:cs="Arial"/>
          <w:lang w:eastAsia="en-GB"/>
        </w:rPr>
        <w:t>Form with the lowest number of demerits per term in Year 7, Years 8 and 9, Years 10 and 11</w:t>
      </w:r>
    </w:p>
    <w:p w:rsidR="00711692" w:rsidRPr="00BA6975" w:rsidRDefault="00711692" w:rsidP="00711692">
      <w:pPr>
        <w:pStyle w:val="ListParagraph"/>
        <w:numPr>
          <w:ilvl w:val="0"/>
          <w:numId w:val="27"/>
        </w:numPr>
        <w:autoSpaceDE w:val="0"/>
        <w:autoSpaceDN w:val="0"/>
        <w:adjustRightInd w:val="0"/>
        <w:spacing w:after="200" w:line="276" w:lineRule="auto"/>
        <w:rPr>
          <w:rFonts w:asciiTheme="minorHAnsi" w:hAnsiTheme="minorHAnsi" w:cs="Arial"/>
          <w:lang w:eastAsia="en-GB"/>
        </w:rPr>
      </w:pPr>
      <w:r w:rsidRPr="00BA6975">
        <w:rPr>
          <w:rFonts w:asciiTheme="minorHAnsi" w:hAnsiTheme="minorHAnsi" w:cs="Arial"/>
          <w:lang w:eastAsia="en-GB"/>
        </w:rPr>
        <w:t xml:space="preserve">Pupils with 100% attendance per term (Pupils with 100% attendance for the whole year will receive a special award at Presentation Evening) </w:t>
      </w:r>
    </w:p>
    <w:p w:rsidR="00711692" w:rsidRPr="00BA6975" w:rsidRDefault="00711692" w:rsidP="00711692">
      <w:pPr>
        <w:pStyle w:val="ListParagraph"/>
        <w:numPr>
          <w:ilvl w:val="0"/>
          <w:numId w:val="27"/>
        </w:numPr>
        <w:autoSpaceDE w:val="0"/>
        <w:autoSpaceDN w:val="0"/>
        <w:adjustRightInd w:val="0"/>
        <w:spacing w:after="200" w:line="276" w:lineRule="auto"/>
        <w:rPr>
          <w:rFonts w:asciiTheme="minorHAnsi" w:hAnsiTheme="minorHAnsi" w:cs="Arial"/>
          <w:lang w:eastAsia="en-GB"/>
        </w:rPr>
      </w:pPr>
      <w:r w:rsidRPr="00BA6975">
        <w:rPr>
          <w:rFonts w:asciiTheme="minorHAnsi" w:hAnsiTheme="minorHAnsi" w:cs="Arial"/>
          <w:lang w:eastAsia="en-GB"/>
        </w:rPr>
        <w:t>Pupils with no demerits in the whole year</w:t>
      </w:r>
    </w:p>
    <w:p w:rsidR="00711692" w:rsidRPr="00BA6975" w:rsidRDefault="00711692" w:rsidP="00711692">
      <w:pPr>
        <w:pStyle w:val="ListParagraph"/>
        <w:numPr>
          <w:ilvl w:val="0"/>
          <w:numId w:val="27"/>
        </w:numPr>
        <w:autoSpaceDE w:val="0"/>
        <w:autoSpaceDN w:val="0"/>
        <w:adjustRightInd w:val="0"/>
        <w:spacing w:after="200" w:line="276" w:lineRule="auto"/>
        <w:rPr>
          <w:rFonts w:asciiTheme="minorHAnsi" w:hAnsiTheme="minorHAnsi" w:cs="Arial"/>
          <w:lang w:eastAsia="en-GB"/>
        </w:rPr>
      </w:pPr>
      <w:r w:rsidRPr="00BA6975">
        <w:rPr>
          <w:rFonts w:asciiTheme="minorHAnsi" w:hAnsiTheme="minorHAnsi" w:cs="Arial"/>
          <w:lang w:eastAsia="en-GB"/>
        </w:rPr>
        <w:t>Head of Year Award presented to one pupil in each year group per term, who has for whatever reason particularly impressed her Head of Year</w:t>
      </w:r>
    </w:p>
    <w:p w:rsidR="00711692" w:rsidRPr="00BA6975" w:rsidRDefault="00711692" w:rsidP="00711692">
      <w:pPr>
        <w:autoSpaceDE w:val="0"/>
        <w:autoSpaceDN w:val="0"/>
        <w:adjustRightInd w:val="0"/>
        <w:rPr>
          <w:rFonts w:asciiTheme="minorHAnsi" w:hAnsiTheme="minorHAnsi" w:cs="Arial"/>
          <w:lang w:eastAsia="en-GB"/>
        </w:rPr>
      </w:pPr>
    </w:p>
    <w:p w:rsidR="00711692" w:rsidRPr="00BA6975" w:rsidRDefault="00711692" w:rsidP="00711692">
      <w:pPr>
        <w:rPr>
          <w:rFonts w:asciiTheme="minorHAnsi" w:hAnsiTheme="minorHAnsi" w:cs="Tahoma"/>
          <w:b/>
        </w:rPr>
      </w:pPr>
      <w:r w:rsidRPr="00BA6975">
        <w:rPr>
          <w:rFonts w:asciiTheme="minorHAnsi" w:hAnsiTheme="minorHAnsi" w:cs="Tahoma"/>
          <w:b/>
        </w:rPr>
        <w:t xml:space="preserve">Appendix 3 </w:t>
      </w:r>
      <w:r w:rsidRPr="00BA6975">
        <w:rPr>
          <w:rFonts w:asciiTheme="minorHAnsi" w:hAnsiTheme="minorHAnsi" w:cs="Tahoma"/>
          <w:b/>
        </w:rPr>
        <w:tab/>
      </w:r>
      <w:r w:rsidRPr="00BA6975">
        <w:rPr>
          <w:rFonts w:asciiTheme="minorHAnsi" w:hAnsiTheme="minorHAnsi" w:cs="Tahoma"/>
          <w:b/>
        </w:rPr>
        <w:tab/>
      </w:r>
      <w:r w:rsidRPr="00BA6975">
        <w:rPr>
          <w:rFonts w:asciiTheme="minorHAnsi" w:hAnsiTheme="minorHAnsi" w:cs="Tahoma"/>
          <w:b/>
        </w:rPr>
        <w:tab/>
        <w:t xml:space="preserve">    SANCTIONS</w:t>
      </w:r>
    </w:p>
    <w:p w:rsidR="00711692" w:rsidRPr="00BA6975" w:rsidRDefault="00711692" w:rsidP="00711692">
      <w:pPr>
        <w:rPr>
          <w:rFonts w:asciiTheme="minorHAnsi" w:hAnsiTheme="minorHAnsi" w:cs="Tahoma"/>
        </w:rPr>
      </w:pPr>
    </w:p>
    <w:p w:rsidR="00711692" w:rsidRPr="00BA6975" w:rsidRDefault="00711692" w:rsidP="00711692">
      <w:pPr>
        <w:rPr>
          <w:rFonts w:asciiTheme="minorHAnsi" w:hAnsiTheme="minorHAnsi" w:cs="Tahoma"/>
        </w:rPr>
      </w:pPr>
    </w:p>
    <w:p w:rsidR="00711692" w:rsidRPr="00BA6975" w:rsidRDefault="00711692" w:rsidP="00711692">
      <w:pPr>
        <w:rPr>
          <w:rFonts w:asciiTheme="minorHAnsi" w:hAnsiTheme="minorHAnsi" w:cs="Tahoma"/>
        </w:rPr>
      </w:pPr>
      <w:r w:rsidRPr="00BA6975">
        <w:rPr>
          <w:rFonts w:asciiTheme="minorHAnsi" w:hAnsiTheme="minorHAnsi" w:cs="Tahoma"/>
        </w:rPr>
        <w:t>We expect all of our pupils to behave in an exemplary manner at all times, responding to all instructions given by staff immediately and without argument, and showing respect and courtesy in their dealings with every other member of the school community and to members of the public.</w:t>
      </w:r>
    </w:p>
    <w:p w:rsidR="00711692" w:rsidRPr="00BA6975" w:rsidRDefault="00711692" w:rsidP="00711692">
      <w:pPr>
        <w:rPr>
          <w:rFonts w:asciiTheme="minorHAnsi" w:hAnsiTheme="minorHAnsi" w:cs="Tahoma"/>
        </w:rPr>
      </w:pPr>
    </w:p>
    <w:p w:rsidR="00711692" w:rsidRPr="00BA6975" w:rsidRDefault="00711692" w:rsidP="00711692">
      <w:pPr>
        <w:rPr>
          <w:rFonts w:asciiTheme="minorHAnsi" w:hAnsiTheme="minorHAnsi" w:cs="Tahoma"/>
        </w:rPr>
      </w:pPr>
      <w:r w:rsidRPr="00BA6975">
        <w:rPr>
          <w:rFonts w:asciiTheme="minorHAnsi" w:hAnsiTheme="minorHAnsi" w:cs="Tahoma"/>
        </w:rPr>
        <w:t>If you do not follow the school rules, sanctions will be applied as laid out below:</w:t>
      </w:r>
    </w:p>
    <w:p w:rsidR="00711692" w:rsidRPr="00BA6975" w:rsidRDefault="00711692" w:rsidP="00711692">
      <w:pPr>
        <w:rPr>
          <w:rFonts w:asciiTheme="minorHAnsi" w:hAnsiTheme="minorHAnsi" w:cs="Tahoma"/>
        </w:rPr>
      </w:pPr>
    </w:p>
    <w:p w:rsidR="00711692" w:rsidRPr="00BA6975" w:rsidRDefault="00711692" w:rsidP="00711692">
      <w:pPr>
        <w:rPr>
          <w:rFonts w:asciiTheme="minorHAnsi" w:hAnsiTheme="minorHAnsi" w:cs="Tahoma"/>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7200"/>
      </w:tblGrid>
      <w:tr w:rsidR="00711692" w:rsidRPr="00BA6975" w:rsidTr="001025D8">
        <w:tc>
          <w:tcPr>
            <w:tcW w:w="3228" w:type="dxa"/>
            <w:shd w:val="clear" w:color="auto" w:fill="auto"/>
          </w:tcPr>
          <w:p w:rsidR="00711692" w:rsidRPr="00BA6975" w:rsidRDefault="00711692" w:rsidP="001025D8">
            <w:pPr>
              <w:rPr>
                <w:rFonts w:asciiTheme="minorHAnsi" w:hAnsiTheme="minorHAnsi"/>
                <w:b/>
              </w:rPr>
            </w:pPr>
          </w:p>
          <w:p w:rsidR="00711692" w:rsidRPr="00BA6975" w:rsidRDefault="00711692" w:rsidP="001025D8">
            <w:pPr>
              <w:rPr>
                <w:rFonts w:asciiTheme="minorHAnsi" w:hAnsiTheme="minorHAnsi" w:cs="Tahoma"/>
                <w:b/>
              </w:rPr>
            </w:pPr>
            <w:r w:rsidRPr="00BA6975">
              <w:rPr>
                <w:rFonts w:asciiTheme="minorHAnsi" w:hAnsiTheme="minorHAnsi" w:cs="Tahoma"/>
                <w:b/>
              </w:rPr>
              <w:t>IF YOU DO THIS …</w:t>
            </w:r>
          </w:p>
          <w:p w:rsidR="00711692" w:rsidRPr="00BA6975" w:rsidRDefault="00711692" w:rsidP="001025D8">
            <w:pPr>
              <w:rPr>
                <w:rFonts w:asciiTheme="minorHAnsi" w:hAnsiTheme="minorHAnsi"/>
                <w:b/>
              </w:rPr>
            </w:pPr>
          </w:p>
        </w:tc>
        <w:tc>
          <w:tcPr>
            <w:tcW w:w="7200" w:type="dxa"/>
            <w:shd w:val="clear" w:color="auto" w:fill="auto"/>
          </w:tcPr>
          <w:p w:rsidR="00711692" w:rsidRPr="00BA6975" w:rsidRDefault="00711692" w:rsidP="001025D8">
            <w:pPr>
              <w:rPr>
                <w:rFonts w:asciiTheme="minorHAnsi" w:hAnsiTheme="minorHAnsi"/>
                <w:b/>
              </w:rPr>
            </w:pPr>
          </w:p>
          <w:p w:rsidR="00711692" w:rsidRPr="00BA6975" w:rsidRDefault="00711692" w:rsidP="001025D8">
            <w:pPr>
              <w:rPr>
                <w:rFonts w:asciiTheme="minorHAnsi" w:hAnsiTheme="minorHAnsi" w:cs="Tahoma"/>
                <w:b/>
              </w:rPr>
            </w:pPr>
            <w:r w:rsidRPr="00BA6975">
              <w:rPr>
                <w:rFonts w:asciiTheme="minorHAnsi" w:hAnsiTheme="minorHAnsi" w:cs="Tahoma"/>
                <w:b/>
              </w:rPr>
              <w:t>… THIS WILL HAPPEN</w:t>
            </w:r>
          </w:p>
          <w:p w:rsidR="00711692" w:rsidRPr="00BA6975" w:rsidRDefault="00711692" w:rsidP="001025D8">
            <w:pPr>
              <w:rPr>
                <w:rFonts w:asciiTheme="minorHAnsi" w:hAnsiTheme="minorHAnsi"/>
                <w:b/>
              </w:rPr>
            </w:pPr>
          </w:p>
        </w:tc>
      </w:tr>
      <w:tr w:rsidR="00711692" w:rsidRPr="00BA6975" w:rsidTr="001025D8">
        <w:trPr>
          <w:trHeight w:val="3132"/>
        </w:trPr>
        <w:tc>
          <w:tcPr>
            <w:tcW w:w="3228"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Arrive late to registration or lessons</w:t>
            </w:r>
          </w:p>
          <w:p w:rsidR="00711692" w:rsidRPr="00BA6975" w:rsidRDefault="00711692" w:rsidP="001025D8">
            <w:pPr>
              <w:rPr>
                <w:rFonts w:asciiTheme="minorHAnsi" w:hAnsiTheme="minorHAnsi"/>
              </w:rPr>
            </w:pPr>
          </w:p>
          <w:p w:rsidR="00711692" w:rsidRPr="00BA6975" w:rsidRDefault="00711692" w:rsidP="001025D8">
            <w:pPr>
              <w:rPr>
                <w:rFonts w:asciiTheme="minorHAnsi" w:hAnsiTheme="minorHAnsi" w:cs="Tahoma"/>
              </w:rPr>
            </w:pPr>
            <w:r w:rsidRPr="00BA6975">
              <w:rPr>
                <w:rFonts w:asciiTheme="minorHAnsi" w:hAnsiTheme="minorHAnsi" w:cs="Tahoma"/>
              </w:rPr>
              <w:t xml:space="preserve">Forget books or equipment, including locker key </w:t>
            </w:r>
          </w:p>
          <w:p w:rsidR="00711692" w:rsidRPr="00BA6975" w:rsidRDefault="00711692" w:rsidP="001025D8">
            <w:pPr>
              <w:rPr>
                <w:rFonts w:asciiTheme="minorHAnsi" w:hAnsiTheme="minorHAnsi"/>
              </w:rPr>
            </w:pPr>
          </w:p>
          <w:p w:rsidR="00711692" w:rsidRPr="00BA6975" w:rsidRDefault="00711692" w:rsidP="001025D8">
            <w:pPr>
              <w:rPr>
                <w:rFonts w:asciiTheme="minorHAnsi" w:hAnsiTheme="minorHAnsi" w:cs="Tahoma"/>
              </w:rPr>
            </w:pPr>
            <w:r w:rsidRPr="00BA6975">
              <w:rPr>
                <w:rFonts w:asciiTheme="minorHAnsi" w:hAnsiTheme="minorHAnsi" w:cs="Tahoma"/>
              </w:rPr>
              <w:t xml:space="preserve">Forget homework </w:t>
            </w:r>
          </w:p>
          <w:p w:rsidR="00711692" w:rsidRPr="00BA6975" w:rsidRDefault="00711692" w:rsidP="001025D8">
            <w:pPr>
              <w:rPr>
                <w:rFonts w:asciiTheme="minorHAnsi" w:hAnsiTheme="minorHAnsi"/>
              </w:rPr>
            </w:pPr>
          </w:p>
        </w:tc>
        <w:tc>
          <w:tcPr>
            <w:tcW w:w="7200" w:type="dxa"/>
            <w:shd w:val="clear" w:color="auto" w:fill="auto"/>
          </w:tcPr>
          <w:p w:rsidR="00711692" w:rsidRPr="00BA6975" w:rsidRDefault="00711692" w:rsidP="001025D8">
            <w:pPr>
              <w:rPr>
                <w:rFonts w:asciiTheme="minorHAnsi" w:hAnsiTheme="minorHAnsi" w:cs="Tahoma"/>
                <w:i/>
              </w:rPr>
            </w:pPr>
          </w:p>
          <w:p w:rsidR="00711692" w:rsidRPr="00BA6975" w:rsidRDefault="00711692" w:rsidP="001025D8">
            <w:pPr>
              <w:rPr>
                <w:rFonts w:asciiTheme="minorHAnsi" w:hAnsiTheme="minorHAnsi" w:cs="Tahoma"/>
                <w:i/>
              </w:rPr>
            </w:pPr>
            <w:r w:rsidRPr="00BA6975">
              <w:rPr>
                <w:rFonts w:asciiTheme="minorHAnsi" w:hAnsiTheme="minorHAnsi" w:cs="Tahoma"/>
                <w:i/>
              </w:rPr>
              <w:t>Per term:</w:t>
            </w:r>
          </w:p>
          <w:p w:rsidR="00711692" w:rsidRPr="00BA6975" w:rsidRDefault="00711692" w:rsidP="001025D8">
            <w:pPr>
              <w:rPr>
                <w:rFonts w:asciiTheme="minorHAnsi" w:hAnsiTheme="minorHAnsi" w:cs="Tahoma"/>
                <w:i/>
              </w:rPr>
            </w:pPr>
          </w:p>
          <w:p w:rsidR="00711692" w:rsidRPr="00BA6975" w:rsidRDefault="00711692" w:rsidP="001025D8">
            <w:pPr>
              <w:rPr>
                <w:rFonts w:asciiTheme="minorHAnsi" w:hAnsiTheme="minorHAnsi" w:cs="Tahoma"/>
              </w:rPr>
            </w:pPr>
            <w:r w:rsidRPr="00BA6975">
              <w:rPr>
                <w:rFonts w:asciiTheme="minorHAnsi" w:hAnsiTheme="minorHAnsi" w:cs="Tahoma"/>
              </w:rPr>
              <w:t xml:space="preserve">First occasion: </w:t>
            </w:r>
            <w:r w:rsidRPr="00BA6975">
              <w:rPr>
                <w:rFonts w:asciiTheme="minorHAnsi" w:hAnsiTheme="minorHAnsi" w:cs="Tahoma"/>
              </w:rPr>
              <w:tab/>
              <w:t xml:space="preserve">     Verbal warning, plus note in homework        </w:t>
            </w:r>
            <w:r w:rsidRPr="00BA6975">
              <w:rPr>
                <w:rFonts w:asciiTheme="minorHAnsi" w:hAnsiTheme="minorHAnsi" w:cs="Tahoma"/>
              </w:rPr>
              <w:tab/>
            </w:r>
            <w:r w:rsidRPr="00BA6975">
              <w:rPr>
                <w:rFonts w:asciiTheme="minorHAnsi" w:hAnsiTheme="minorHAnsi" w:cs="Tahoma"/>
              </w:rPr>
              <w:tab/>
            </w:r>
            <w:r w:rsidRPr="00BA6975">
              <w:rPr>
                <w:rFonts w:asciiTheme="minorHAnsi" w:hAnsiTheme="minorHAnsi" w:cs="Tahoma"/>
              </w:rPr>
              <w:tab/>
              <w:t xml:space="preserve">     diary.</w:t>
            </w:r>
          </w:p>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Further occasions         Demerit and note in homework diary.</w:t>
            </w:r>
          </w:p>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i/>
              </w:rPr>
            </w:pPr>
            <w:r w:rsidRPr="00BA6975">
              <w:rPr>
                <w:rFonts w:asciiTheme="minorHAnsi" w:hAnsiTheme="minorHAnsi" w:cs="Tahoma"/>
                <w:i/>
              </w:rPr>
              <w:t>Note:</w:t>
            </w:r>
          </w:p>
          <w:p w:rsidR="00711692" w:rsidRPr="00BA6975" w:rsidRDefault="00711692" w:rsidP="00711692">
            <w:pPr>
              <w:numPr>
                <w:ilvl w:val="0"/>
                <w:numId w:val="28"/>
              </w:numPr>
              <w:rPr>
                <w:rFonts w:asciiTheme="minorHAnsi" w:hAnsiTheme="minorHAnsi" w:cs="Tahoma"/>
                <w:i/>
              </w:rPr>
            </w:pPr>
            <w:r w:rsidRPr="00BA6975">
              <w:rPr>
                <w:rFonts w:asciiTheme="minorHAnsi" w:hAnsiTheme="minorHAnsi" w:cs="Tahoma"/>
                <w:i/>
              </w:rPr>
              <w:t>If you forget homework more than three times, the department will inform your parents and your Head of Year</w:t>
            </w:r>
          </w:p>
          <w:p w:rsidR="00711692" w:rsidRPr="00BA6975" w:rsidRDefault="00711692" w:rsidP="00711692">
            <w:pPr>
              <w:numPr>
                <w:ilvl w:val="0"/>
                <w:numId w:val="28"/>
              </w:numPr>
              <w:rPr>
                <w:rFonts w:asciiTheme="minorHAnsi" w:hAnsiTheme="minorHAnsi" w:cs="Tahoma"/>
                <w:i/>
              </w:rPr>
            </w:pPr>
            <w:r w:rsidRPr="00BA6975">
              <w:rPr>
                <w:rFonts w:asciiTheme="minorHAnsi" w:hAnsiTheme="minorHAnsi" w:cs="Tahoma"/>
                <w:i/>
              </w:rPr>
              <w:t>If you forget your locker key you must see your head of Year to get your locker opened</w:t>
            </w:r>
          </w:p>
          <w:p w:rsidR="00711692" w:rsidRPr="00BA6975" w:rsidRDefault="00711692" w:rsidP="001025D8">
            <w:pPr>
              <w:rPr>
                <w:rFonts w:asciiTheme="minorHAnsi" w:hAnsiTheme="minorHAnsi"/>
              </w:rPr>
            </w:pPr>
          </w:p>
        </w:tc>
      </w:tr>
      <w:tr w:rsidR="00711692" w:rsidRPr="00BA6975" w:rsidTr="001025D8">
        <w:tc>
          <w:tcPr>
            <w:tcW w:w="3228"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lastRenderedPageBreak/>
              <w:t>Copy homework</w:t>
            </w:r>
          </w:p>
          <w:p w:rsidR="00711692" w:rsidRPr="00BA6975" w:rsidRDefault="00711692" w:rsidP="001025D8">
            <w:pPr>
              <w:rPr>
                <w:rFonts w:asciiTheme="minorHAnsi" w:hAnsiTheme="minorHAnsi"/>
              </w:rPr>
            </w:pPr>
          </w:p>
        </w:tc>
        <w:tc>
          <w:tcPr>
            <w:tcW w:w="7200"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lastRenderedPageBreak/>
              <w:t>Demerit. Note in homework diary. Homework must be redone.</w:t>
            </w:r>
          </w:p>
          <w:p w:rsidR="00711692" w:rsidRPr="00BA6975" w:rsidRDefault="00711692" w:rsidP="001025D8">
            <w:pPr>
              <w:rPr>
                <w:rFonts w:asciiTheme="minorHAnsi" w:hAnsiTheme="minorHAnsi"/>
              </w:rPr>
            </w:pPr>
          </w:p>
        </w:tc>
      </w:tr>
      <w:tr w:rsidR="00711692" w:rsidRPr="00BA6975" w:rsidTr="001025D8">
        <w:tc>
          <w:tcPr>
            <w:tcW w:w="3228"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Allow others to copy your homework</w:t>
            </w:r>
          </w:p>
          <w:p w:rsidR="00711692" w:rsidRPr="00BA6975" w:rsidRDefault="00711692" w:rsidP="001025D8">
            <w:pPr>
              <w:rPr>
                <w:rFonts w:asciiTheme="minorHAnsi" w:hAnsiTheme="minorHAnsi" w:cs="Tahoma"/>
              </w:rPr>
            </w:pPr>
          </w:p>
        </w:tc>
        <w:tc>
          <w:tcPr>
            <w:tcW w:w="7200"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Demerit. Note in homework diary.</w:t>
            </w:r>
          </w:p>
        </w:tc>
      </w:tr>
      <w:tr w:rsidR="00711692" w:rsidRPr="00BA6975" w:rsidTr="001025D8">
        <w:tc>
          <w:tcPr>
            <w:tcW w:w="3228"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Do homework for a different subject in a lesson</w:t>
            </w:r>
          </w:p>
          <w:p w:rsidR="00711692" w:rsidRPr="00BA6975" w:rsidRDefault="00711692" w:rsidP="001025D8">
            <w:pPr>
              <w:rPr>
                <w:rFonts w:asciiTheme="minorHAnsi" w:hAnsiTheme="minorHAnsi"/>
              </w:rPr>
            </w:pPr>
          </w:p>
        </w:tc>
        <w:tc>
          <w:tcPr>
            <w:tcW w:w="7200"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Demerit. Note in homework diary.</w:t>
            </w:r>
          </w:p>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i/>
              </w:rPr>
            </w:pPr>
            <w:r w:rsidRPr="00BA6975">
              <w:rPr>
                <w:rFonts w:asciiTheme="minorHAnsi" w:hAnsiTheme="minorHAnsi" w:cs="Tahoma"/>
                <w:i/>
              </w:rPr>
              <w:t>The homework will be confiscated and the teacher concerned will be informed – the homework must be completed again in your own time</w:t>
            </w:r>
          </w:p>
        </w:tc>
      </w:tr>
      <w:tr w:rsidR="00711692" w:rsidRPr="00BA6975" w:rsidTr="001025D8">
        <w:tc>
          <w:tcPr>
            <w:tcW w:w="3228"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Disruptive talking in lessons after having been warned</w:t>
            </w:r>
          </w:p>
          <w:p w:rsidR="00711692" w:rsidRPr="00BA6975" w:rsidRDefault="00711692" w:rsidP="001025D8">
            <w:pPr>
              <w:rPr>
                <w:rFonts w:asciiTheme="minorHAnsi" w:hAnsiTheme="minorHAnsi"/>
              </w:rPr>
            </w:pPr>
          </w:p>
        </w:tc>
        <w:tc>
          <w:tcPr>
            <w:tcW w:w="7200"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Demerit</w:t>
            </w:r>
          </w:p>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i/>
              </w:rPr>
            </w:pPr>
            <w:r w:rsidRPr="00BA6975">
              <w:rPr>
                <w:rFonts w:asciiTheme="minorHAnsi" w:hAnsiTheme="minorHAnsi" w:cs="Tahoma"/>
                <w:i/>
              </w:rPr>
              <w:t>Further action might be taken if talking persists</w:t>
            </w:r>
          </w:p>
          <w:p w:rsidR="00711692" w:rsidRPr="00BA6975" w:rsidRDefault="00711692" w:rsidP="001025D8">
            <w:pPr>
              <w:rPr>
                <w:rFonts w:asciiTheme="minorHAnsi" w:hAnsiTheme="minorHAnsi" w:cs="Tahoma"/>
                <w:i/>
              </w:rPr>
            </w:pPr>
          </w:p>
          <w:p w:rsidR="00711692" w:rsidRPr="00BA6975" w:rsidRDefault="00711692" w:rsidP="001025D8">
            <w:pPr>
              <w:rPr>
                <w:rFonts w:asciiTheme="minorHAnsi" w:hAnsiTheme="minorHAnsi"/>
              </w:rPr>
            </w:pPr>
          </w:p>
        </w:tc>
      </w:tr>
      <w:tr w:rsidR="00711692" w:rsidRPr="00BA6975" w:rsidTr="001025D8">
        <w:tc>
          <w:tcPr>
            <w:tcW w:w="3228" w:type="dxa"/>
            <w:shd w:val="clear" w:color="auto" w:fill="auto"/>
          </w:tcPr>
          <w:p w:rsidR="00711692" w:rsidRPr="00BA6975" w:rsidRDefault="00711692" w:rsidP="001025D8">
            <w:pPr>
              <w:rPr>
                <w:rFonts w:asciiTheme="minorHAnsi" w:hAnsiTheme="minorHAnsi" w:cs="Tahoma"/>
                <w:b/>
              </w:rPr>
            </w:pPr>
          </w:p>
          <w:p w:rsidR="00711692" w:rsidRPr="00BA6975" w:rsidRDefault="00711692" w:rsidP="001025D8">
            <w:pPr>
              <w:rPr>
                <w:rFonts w:asciiTheme="minorHAnsi" w:hAnsiTheme="minorHAnsi" w:cs="Tahoma"/>
                <w:b/>
              </w:rPr>
            </w:pPr>
            <w:r w:rsidRPr="00BA6975">
              <w:rPr>
                <w:rFonts w:asciiTheme="minorHAnsi" w:hAnsiTheme="minorHAnsi" w:cs="Tahoma"/>
                <w:b/>
              </w:rPr>
              <w:t>IF YOU DO THIS …</w:t>
            </w:r>
          </w:p>
          <w:p w:rsidR="00711692" w:rsidRPr="00BA6975" w:rsidRDefault="00711692" w:rsidP="001025D8">
            <w:pPr>
              <w:rPr>
                <w:rFonts w:asciiTheme="minorHAnsi" w:hAnsiTheme="minorHAnsi" w:cs="Tahoma"/>
              </w:rPr>
            </w:pPr>
          </w:p>
        </w:tc>
        <w:tc>
          <w:tcPr>
            <w:tcW w:w="7200"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b/>
              </w:rPr>
            </w:pPr>
            <w:r w:rsidRPr="00BA6975">
              <w:rPr>
                <w:rFonts w:asciiTheme="minorHAnsi" w:hAnsiTheme="minorHAnsi" w:cs="Tahoma"/>
                <w:b/>
              </w:rPr>
              <w:t>… THIS WILL HAPPEN</w:t>
            </w:r>
          </w:p>
          <w:p w:rsidR="00711692" w:rsidRPr="00BA6975" w:rsidRDefault="00711692" w:rsidP="001025D8">
            <w:pPr>
              <w:rPr>
                <w:rFonts w:asciiTheme="minorHAnsi" w:hAnsiTheme="minorHAnsi" w:cs="Tahoma"/>
              </w:rPr>
            </w:pPr>
          </w:p>
        </w:tc>
      </w:tr>
      <w:tr w:rsidR="00711692" w:rsidRPr="00BA6975" w:rsidTr="001025D8">
        <w:trPr>
          <w:trHeight w:val="1658"/>
        </w:trPr>
        <w:tc>
          <w:tcPr>
            <w:tcW w:w="3228"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Pass notes</w:t>
            </w:r>
          </w:p>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p>
        </w:tc>
        <w:tc>
          <w:tcPr>
            <w:tcW w:w="7200"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Demerit and note in homework diary.</w:t>
            </w:r>
          </w:p>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i/>
              </w:rPr>
            </w:pPr>
            <w:r w:rsidRPr="00BA6975">
              <w:rPr>
                <w:rFonts w:asciiTheme="minorHAnsi" w:hAnsiTheme="minorHAnsi" w:cs="Tahoma"/>
                <w:i/>
              </w:rPr>
              <w:t>Note will be confiscated and may be shown to Form Tutor, Head of Year, SLT, Headteacher or parents.</w:t>
            </w:r>
          </w:p>
        </w:tc>
      </w:tr>
      <w:tr w:rsidR="00711692" w:rsidRPr="00BA6975" w:rsidTr="001025D8">
        <w:tc>
          <w:tcPr>
            <w:tcW w:w="3228"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Graffiti in books/homework diary</w:t>
            </w:r>
          </w:p>
        </w:tc>
        <w:tc>
          <w:tcPr>
            <w:tcW w:w="7200"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 xml:space="preserve">First occasion:             Warning. You will be asked to cover diary </w:t>
            </w:r>
          </w:p>
          <w:p w:rsidR="00711692" w:rsidRPr="00BA6975" w:rsidRDefault="00711692" w:rsidP="001025D8">
            <w:pPr>
              <w:rPr>
                <w:rFonts w:asciiTheme="minorHAnsi" w:hAnsiTheme="minorHAnsi" w:cs="Tahoma"/>
              </w:rPr>
            </w:pPr>
            <w:r w:rsidRPr="00BA6975">
              <w:rPr>
                <w:rFonts w:asciiTheme="minorHAnsi" w:hAnsiTheme="minorHAnsi" w:cs="Tahoma"/>
              </w:rPr>
              <w:t xml:space="preserve">                                 if graffiti is on cover.</w:t>
            </w:r>
          </w:p>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Subsequent occasions: Demerit, then detention if repeated.</w:t>
            </w:r>
          </w:p>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i/>
              </w:rPr>
            </w:pPr>
            <w:r w:rsidRPr="00BA6975">
              <w:rPr>
                <w:rFonts w:asciiTheme="minorHAnsi" w:hAnsiTheme="minorHAnsi" w:cs="Tahoma"/>
                <w:i/>
              </w:rPr>
              <w:t xml:space="preserve"> (Note: If the graffiti is excessive the diary will be confiscated and your parents and Head of Year will be informed. You will have to buy a new diary.)</w:t>
            </w:r>
          </w:p>
          <w:p w:rsidR="00711692" w:rsidRPr="00BA6975" w:rsidRDefault="00711692" w:rsidP="001025D8">
            <w:pPr>
              <w:rPr>
                <w:rFonts w:asciiTheme="minorHAnsi" w:hAnsiTheme="minorHAnsi" w:cs="Tahoma"/>
              </w:rPr>
            </w:pPr>
          </w:p>
        </w:tc>
      </w:tr>
      <w:tr w:rsidR="00711692" w:rsidRPr="00BA6975" w:rsidTr="001025D8">
        <w:tc>
          <w:tcPr>
            <w:tcW w:w="3228"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Graffiti on walls, tables, school property</w:t>
            </w:r>
          </w:p>
        </w:tc>
        <w:tc>
          <w:tcPr>
            <w:tcW w:w="7200"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You must clean the graffiti.</w:t>
            </w:r>
          </w:p>
          <w:p w:rsidR="00711692" w:rsidRPr="00BA6975" w:rsidRDefault="00711692" w:rsidP="001025D8">
            <w:pPr>
              <w:rPr>
                <w:rFonts w:asciiTheme="minorHAnsi" w:hAnsiTheme="minorHAnsi" w:cs="Tahoma"/>
              </w:rPr>
            </w:pPr>
            <w:r w:rsidRPr="00BA6975">
              <w:rPr>
                <w:rFonts w:asciiTheme="minorHAnsi" w:hAnsiTheme="minorHAnsi" w:cs="Tahoma"/>
              </w:rPr>
              <w:t xml:space="preserve">One to five demerits depending on extent/type of graffiti. </w:t>
            </w:r>
          </w:p>
          <w:p w:rsidR="00711692" w:rsidRPr="00BA6975" w:rsidRDefault="00711692" w:rsidP="001025D8">
            <w:pPr>
              <w:rPr>
                <w:rFonts w:asciiTheme="minorHAnsi" w:hAnsiTheme="minorHAnsi" w:cs="Tahoma"/>
                <w:i/>
              </w:rPr>
            </w:pPr>
          </w:p>
        </w:tc>
      </w:tr>
      <w:tr w:rsidR="00711692" w:rsidRPr="00BA6975" w:rsidTr="001025D8">
        <w:tc>
          <w:tcPr>
            <w:tcW w:w="3228"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Cancel demerits</w:t>
            </w:r>
          </w:p>
        </w:tc>
        <w:tc>
          <w:tcPr>
            <w:tcW w:w="7200"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 xml:space="preserve">Detention </w:t>
            </w:r>
          </w:p>
          <w:p w:rsidR="00711692" w:rsidRPr="00BA6975" w:rsidRDefault="00711692" w:rsidP="001025D8">
            <w:pPr>
              <w:rPr>
                <w:rFonts w:asciiTheme="minorHAnsi" w:hAnsiTheme="minorHAnsi" w:cs="Tahoma"/>
              </w:rPr>
            </w:pPr>
          </w:p>
        </w:tc>
      </w:tr>
      <w:tr w:rsidR="00711692" w:rsidRPr="00BA6975" w:rsidTr="001025D8">
        <w:tc>
          <w:tcPr>
            <w:tcW w:w="3228"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Take a demerit for another pupil</w:t>
            </w:r>
          </w:p>
        </w:tc>
        <w:tc>
          <w:tcPr>
            <w:tcW w:w="7200"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 xml:space="preserve">Detention for both pupils </w:t>
            </w:r>
          </w:p>
        </w:tc>
      </w:tr>
      <w:tr w:rsidR="00711692" w:rsidRPr="00BA6975" w:rsidTr="001025D8">
        <w:tc>
          <w:tcPr>
            <w:tcW w:w="3228"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lastRenderedPageBreak/>
              <w:t>Add merits</w:t>
            </w:r>
          </w:p>
        </w:tc>
        <w:tc>
          <w:tcPr>
            <w:tcW w:w="7200"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lastRenderedPageBreak/>
              <w:t xml:space="preserve">Detention </w:t>
            </w:r>
          </w:p>
          <w:p w:rsidR="00711692" w:rsidRPr="00BA6975" w:rsidRDefault="00711692" w:rsidP="001025D8">
            <w:pPr>
              <w:rPr>
                <w:rFonts w:asciiTheme="minorHAnsi" w:hAnsiTheme="minorHAnsi" w:cs="Tahoma"/>
              </w:rPr>
            </w:pPr>
          </w:p>
        </w:tc>
      </w:tr>
      <w:tr w:rsidR="00711692" w:rsidRPr="00BA6975" w:rsidTr="001025D8">
        <w:tc>
          <w:tcPr>
            <w:tcW w:w="3228"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Use two homework diaries</w:t>
            </w:r>
          </w:p>
        </w:tc>
        <w:tc>
          <w:tcPr>
            <w:tcW w:w="7200"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 xml:space="preserve">5 demerits and therefore detention </w:t>
            </w:r>
          </w:p>
          <w:p w:rsidR="00711692" w:rsidRPr="00BA6975" w:rsidRDefault="00711692" w:rsidP="001025D8">
            <w:pPr>
              <w:rPr>
                <w:rFonts w:asciiTheme="minorHAnsi" w:hAnsiTheme="minorHAnsi" w:cs="Tahoma"/>
              </w:rPr>
            </w:pPr>
          </w:p>
        </w:tc>
      </w:tr>
      <w:tr w:rsidR="00711692" w:rsidRPr="00BA6975" w:rsidTr="001025D8">
        <w:tc>
          <w:tcPr>
            <w:tcW w:w="3228"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Lose your homework diary</w:t>
            </w:r>
          </w:p>
        </w:tc>
        <w:tc>
          <w:tcPr>
            <w:tcW w:w="7200"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You will be given five school days to find the diary or buy a new one. You must ask your Form Tutor for a temporary planner to use during this time. You will get five demerits and therefore a detention if you do not find/replace the diary within five days.</w:t>
            </w:r>
          </w:p>
          <w:p w:rsidR="00711692" w:rsidRPr="00BA6975" w:rsidRDefault="00711692" w:rsidP="001025D8">
            <w:pPr>
              <w:rPr>
                <w:rFonts w:asciiTheme="minorHAnsi" w:hAnsiTheme="minorHAnsi" w:cs="Tahoma"/>
              </w:rPr>
            </w:pPr>
          </w:p>
        </w:tc>
      </w:tr>
      <w:tr w:rsidR="00711692" w:rsidRPr="00BA6975" w:rsidTr="001025D8">
        <w:tc>
          <w:tcPr>
            <w:tcW w:w="3228"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Cheat in exams</w:t>
            </w:r>
          </w:p>
        </w:tc>
        <w:tc>
          <w:tcPr>
            <w:tcW w:w="7200"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 xml:space="preserve">Pupil copying/cheating:                   Other pupil involved: </w:t>
            </w:r>
          </w:p>
          <w:p w:rsidR="00711692" w:rsidRPr="00BA6975" w:rsidRDefault="00711692" w:rsidP="001025D8">
            <w:pPr>
              <w:rPr>
                <w:rFonts w:asciiTheme="minorHAnsi" w:hAnsiTheme="minorHAnsi" w:cs="Tahoma"/>
              </w:rPr>
            </w:pPr>
            <w:r w:rsidRPr="00BA6975">
              <w:rPr>
                <w:rFonts w:asciiTheme="minorHAnsi" w:hAnsiTheme="minorHAnsi" w:cs="Tahoma"/>
              </w:rPr>
              <w:t xml:space="preserve">                      </w:t>
            </w:r>
          </w:p>
          <w:p w:rsidR="00711692" w:rsidRPr="00BA6975" w:rsidRDefault="00711692" w:rsidP="001025D8">
            <w:pPr>
              <w:rPr>
                <w:rFonts w:asciiTheme="minorHAnsi" w:hAnsiTheme="minorHAnsi" w:cs="Tahoma"/>
              </w:rPr>
            </w:pPr>
            <w:r w:rsidRPr="00BA6975">
              <w:rPr>
                <w:rFonts w:asciiTheme="minorHAnsi" w:hAnsiTheme="minorHAnsi" w:cs="Tahoma"/>
              </w:rPr>
              <w:t>0% awarded                                 Letter home</w:t>
            </w:r>
          </w:p>
          <w:p w:rsidR="00711692" w:rsidRPr="00BA6975" w:rsidRDefault="00711692" w:rsidP="001025D8">
            <w:pPr>
              <w:rPr>
                <w:rFonts w:asciiTheme="minorHAnsi" w:hAnsiTheme="minorHAnsi" w:cs="Tahoma"/>
              </w:rPr>
            </w:pPr>
            <w:r w:rsidRPr="00BA6975">
              <w:rPr>
                <w:rFonts w:asciiTheme="minorHAnsi" w:hAnsiTheme="minorHAnsi" w:cs="Tahoma"/>
              </w:rPr>
              <w:t>Letter sent home                           After school detention</w:t>
            </w:r>
          </w:p>
          <w:p w:rsidR="00711692" w:rsidRPr="00BA6975" w:rsidRDefault="00711692" w:rsidP="001025D8">
            <w:pPr>
              <w:rPr>
                <w:rFonts w:asciiTheme="minorHAnsi" w:hAnsiTheme="minorHAnsi" w:cs="Tahoma"/>
              </w:rPr>
            </w:pPr>
            <w:r w:rsidRPr="00BA6975">
              <w:rPr>
                <w:rFonts w:asciiTheme="minorHAnsi" w:hAnsiTheme="minorHAnsi" w:cs="Tahoma"/>
              </w:rPr>
              <w:t>One day’s isolation</w:t>
            </w:r>
          </w:p>
          <w:p w:rsidR="00711692" w:rsidRPr="00BA6975" w:rsidRDefault="00711692" w:rsidP="001025D8">
            <w:pPr>
              <w:rPr>
                <w:rFonts w:asciiTheme="minorHAnsi" w:hAnsiTheme="minorHAnsi" w:cs="Tahoma"/>
              </w:rPr>
            </w:pPr>
          </w:p>
        </w:tc>
      </w:tr>
      <w:tr w:rsidR="00711692" w:rsidRPr="00BA6975" w:rsidTr="001025D8">
        <w:trPr>
          <w:trHeight w:val="709"/>
        </w:trPr>
        <w:tc>
          <w:tcPr>
            <w:tcW w:w="3228" w:type="dxa"/>
            <w:shd w:val="clear" w:color="auto" w:fill="auto"/>
          </w:tcPr>
          <w:p w:rsidR="00711692" w:rsidRPr="00BA6975" w:rsidRDefault="00711692" w:rsidP="001025D8">
            <w:pPr>
              <w:rPr>
                <w:rFonts w:asciiTheme="minorHAnsi" w:hAnsiTheme="minorHAnsi" w:cs="Tahoma"/>
                <w:b/>
              </w:rPr>
            </w:pPr>
          </w:p>
          <w:p w:rsidR="00711692" w:rsidRPr="00BA6975" w:rsidRDefault="00711692" w:rsidP="001025D8">
            <w:pPr>
              <w:rPr>
                <w:rFonts w:asciiTheme="minorHAnsi" w:hAnsiTheme="minorHAnsi" w:cs="Tahoma"/>
                <w:b/>
              </w:rPr>
            </w:pPr>
            <w:r w:rsidRPr="00BA6975">
              <w:rPr>
                <w:rFonts w:asciiTheme="minorHAnsi" w:hAnsiTheme="minorHAnsi" w:cs="Tahoma"/>
                <w:b/>
              </w:rPr>
              <w:t>IF YOU DO THIS …</w:t>
            </w:r>
          </w:p>
          <w:p w:rsidR="00711692" w:rsidRPr="00BA6975" w:rsidRDefault="00711692" w:rsidP="001025D8">
            <w:pPr>
              <w:rPr>
                <w:rFonts w:asciiTheme="minorHAnsi" w:hAnsiTheme="minorHAnsi" w:cs="Tahoma"/>
              </w:rPr>
            </w:pPr>
          </w:p>
        </w:tc>
        <w:tc>
          <w:tcPr>
            <w:tcW w:w="7200"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b/>
              </w:rPr>
            </w:pPr>
            <w:r w:rsidRPr="00BA6975">
              <w:rPr>
                <w:rFonts w:asciiTheme="minorHAnsi" w:hAnsiTheme="minorHAnsi" w:cs="Tahoma"/>
                <w:b/>
              </w:rPr>
              <w:t>… THIS WILL HAPPEN</w:t>
            </w:r>
          </w:p>
          <w:p w:rsidR="00711692" w:rsidRPr="00BA6975" w:rsidRDefault="00711692" w:rsidP="001025D8">
            <w:pPr>
              <w:rPr>
                <w:rFonts w:asciiTheme="minorHAnsi" w:hAnsiTheme="minorHAnsi" w:cs="Tahoma"/>
              </w:rPr>
            </w:pPr>
          </w:p>
        </w:tc>
      </w:tr>
      <w:tr w:rsidR="00711692" w:rsidRPr="00BA6975" w:rsidTr="001025D8">
        <w:trPr>
          <w:trHeight w:val="709"/>
        </w:trPr>
        <w:tc>
          <w:tcPr>
            <w:tcW w:w="3228"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Wear incorrect uniform:</w:t>
            </w:r>
          </w:p>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rPr>
            </w:pPr>
          </w:p>
        </w:tc>
        <w:tc>
          <w:tcPr>
            <w:tcW w:w="7200"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You will be asked to rectify the situation by the next day, and will be given a demerit if you do not do so</w:t>
            </w:r>
          </w:p>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Your Head of Year</w:t>
            </w:r>
            <w:r w:rsidRPr="00BA6975">
              <w:rPr>
                <w:rFonts w:asciiTheme="minorHAnsi" w:hAnsiTheme="minorHAnsi" w:cs="Tahoma"/>
                <w:color w:val="FF0000"/>
              </w:rPr>
              <w:t xml:space="preserve"> </w:t>
            </w:r>
            <w:r w:rsidRPr="00BA6975">
              <w:rPr>
                <w:rFonts w:asciiTheme="minorHAnsi" w:hAnsiTheme="minorHAnsi" w:cs="Tahoma"/>
              </w:rPr>
              <w:t>will be informed if this is a recurring problem.</w:t>
            </w:r>
          </w:p>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You might be sent home if there is a big problem with your uniform, e.g. wearing the wrong type of trousers.</w:t>
            </w:r>
          </w:p>
          <w:p w:rsidR="00711692" w:rsidRPr="00BA6975" w:rsidRDefault="00711692" w:rsidP="001025D8">
            <w:pPr>
              <w:rPr>
                <w:rFonts w:asciiTheme="minorHAnsi" w:hAnsiTheme="minorHAnsi"/>
              </w:rPr>
            </w:pPr>
          </w:p>
        </w:tc>
      </w:tr>
      <w:tr w:rsidR="00711692" w:rsidRPr="00BA6975" w:rsidTr="001025D8">
        <w:trPr>
          <w:trHeight w:val="817"/>
        </w:trPr>
        <w:tc>
          <w:tcPr>
            <w:tcW w:w="3228"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Wear make-up</w:t>
            </w:r>
          </w:p>
        </w:tc>
        <w:tc>
          <w:tcPr>
            <w:tcW w:w="7200"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Demerit and note in homework diary.</w:t>
            </w:r>
          </w:p>
          <w:p w:rsidR="00711692" w:rsidRPr="00BA6975" w:rsidRDefault="00711692" w:rsidP="001025D8">
            <w:pPr>
              <w:rPr>
                <w:rFonts w:asciiTheme="minorHAnsi" w:hAnsiTheme="minorHAnsi" w:cs="Tahoma"/>
              </w:rPr>
            </w:pPr>
            <w:r w:rsidRPr="00BA6975">
              <w:rPr>
                <w:rFonts w:asciiTheme="minorHAnsi" w:hAnsiTheme="minorHAnsi" w:cs="Tahoma"/>
              </w:rPr>
              <w:t xml:space="preserve">You must remove the make-up immediately. </w:t>
            </w:r>
          </w:p>
          <w:p w:rsidR="00711692" w:rsidRPr="00BA6975" w:rsidRDefault="00711692" w:rsidP="001025D8">
            <w:pPr>
              <w:rPr>
                <w:rFonts w:asciiTheme="minorHAnsi" w:hAnsiTheme="minorHAnsi" w:cs="Tahoma"/>
              </w:rPr>
            </w:pPr>
          </w:p>
        </w:tc>
      </w:tr>
      <w:tr w:rsidR="00711692" w:rsidRPr="00BA6975" w:rsidTr="001025D8">
        <w:trPr>
          <w:trHeight w:val="817"/>
        </w:trPr>
        <w:tc>
          <w:tcPr>
            <w:tcW w:w="3228"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Wear jewellery (other than a watch), including badges, friendship bracelets, etc.</w:t>
            </w:r>
          </w:p>
        </w:tc>
        <w:tc>
          <w:tcPr>
            <w:tcW w:w="7200"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First occasion:             Warning. You will be asked remove the</w:t>
            </w:r>
          </w:p>
          <w:p w:rsidR="00711692" w:rsidRPr="00BA6975" w:rsidRDefault="00711692" w:rsidP="001025D8">
            <w:pPr>
              <w:rPr>
                <w:rFonts w:asciiTheme="minorHAnsi" w:hAnsiTheme="minorHAnsi" w:cs="Tahoma"/>
              </w:rPr>
            </w:pPr>
            <w:r w:rsidRPr="00BA6975">
              <w:rPr>
                <w:rFonts w:asciiTheme="minorHAnsi" w:hAnsiTheme="minorHAnsi" w:cs="Tahoma"/>
              </w:rPr>
              <w:t xml:space="preserve">                                 item</w:t>
            </w:r>
          </w:p>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 xml:space="preserve">Subsequent occasions: Item will be confiscated for one calendar </w:t>
            </w:r>
          </w:p>
          <w:p w:rsidR="00711692" w:rsidRPr="00BA6975" w:rsidRDefault="00711692" w:rsidP="001025D8">
            <w:pPr>
              <w:rPr>
                <w:rFonts w:asciiTheme="minorHAnsi" w:hAnsiTheme="minorHAnsi" w:cs="Tahoma"/>
                <w:color w:val="FF0000"/>
              </w:rPr>
            </w:pPr>
            <w:r w:rsidRPr="00BA6975">
              <w:rPr>
                <w:rFonts w:asciiTheme="minorHAnsi" w:hAnsiTheme="minorHAnsi" w:cs="Tahoma"/>
              </w:rPr>
              <w:t xml:space="preserve">                                  month     </w:t>
            </w:r>
          </w:p>
          <w:p w:rsidR="00711692" w:rsidRPr="00BA6975" w:rsidRDefault="00711692" w:rsidP="001025D8">
            <w:pPr>
              <w:rPr>
                <w:rFonts w:asciiTheme="minorHAnsi" w:hAnsiTheme="minorHAnsi" w:cs="Tahoma"/>
                <w:color w:val="FF0000"/>
              </w:rPr>
            </w:pPr>
          </w:p>
        </w:tc>
      </w:tr>
      <w:tr w:rsidR="00711692" w:rsidRPr="00BA6975" w:rsidTr="001025D8">
        <w:trPr>
          <w:trHeight w:val="709"/>
        </w:trPr>
        <w:tc>
          <w:tcPr>
            <w:tcW w:w="3228"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Use inappropriate language between pupils</w:t>
            </w:r>
          </w:p>
        </w:tc>
        <w:tc>
          <w:tcPr>
            <w:tcW w:w="7200"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 xml:space="preserve">First occasion:             Warning. </w:t>
            </w:r>
          </w:p>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Further occasions:       Demerit</w:t>
            </w:r>
          </w:p>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i/>
              </w:rPr>
            </w:pPr>
            <w:r w:rsidRPr="00BA6975">
              <w:rPr>
                <w:rFonts w:asciiTheme="minorHAnsi" w:hAnsiTheme="minorHAnsi" w:cs="Tahoma"/>
                <w:i/>
              </w:rPr>
              <w:t xml:space="preserve">You will be referred to you Head of Year if you are heard using </w:t>
            </w:r>
            <w:r w:rsidRPr="00BA6975">
              <w:rPr>
                <w:rFonts w:asciiTheme="minorHAnsi" w:hAnsiTheme="minorHAnsi" w:cs="Tahoma"/>
                <w:i/>
              </w:rPr>
              <w:lastRenderedPageBreak/>
              <w:t>inappropriate language repeatedly, and immediately if the language is abusive.</w:t>
            </w:r>
          </w:p>
          <w:p w:rsidR="00711692" w:rsidRPr="00BA6975" w:rsidRDefault="00711692" w:rsidP="001025D8">
            <w:pPr>
              <w:rPr>
                <w:rFonts w:asciiTheme="minorHAnsi" w:hAnsiTheme="minorHAnsi" w:cs="Tahoma"/>
              </w:rPr>
            </w:pPr>
          </w:p>
        </w:tc>
      </w:tr>
      <w:tr w:rsidR="00711692" w:rsidRPr="00BA6975" w:rsidTr="001025D8">
        <w:trPr>
          <w:trHeight w:val="709"/>
        </w:trPr>
        <w:tc>
          <w:tcPr>
            <w:tcW w:w="3228"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Use inappropriate language towards a member of staff</w:t>
            </w:r>
          </w:p>
          <w:p w:rsidR="00711692" w:rsidRPr="00BA6975" w:rsidRDefault="00711692" w:rsidP="001025D8">
            <w:pPr>
              <w:rPr>
                <w:rFonts w:asciiTheme="minorHAnsi" w:hAnsiTheme="minorHAnsi" w:cs="Tahoma"/>
              </w:rPr>
            </w:pPr>
          </w:p>
        </w:tc>
        <w:tc>
          <w:tcPr>
            <w:tcW w:w="7200"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Immediate referral to Head of Year and/or Headteacher</w:t>
            </w:r>
          </w:p>
        </w:tc>
      </w:tr>
      <w:tr w:rsidR="00711692" w:rsidRPr="00BA6975" w:rsidTr="001025D8">
        <w:trPr>
          <w:trHeight w:val="709"/>
        </w:trPr>
        <w:tc>
          <w:tcPr>
            <w:tcW w:w="3228"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Eat in class/on corridors</w:t>
            </w:r>
          </w:p>
        </w:tc>
        <w:tc>
          <w:tcPr>
            <w:tcW w:w="7200"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 xml:space="preserve">Food/sweets will be confiscated. </w:t>
            </w:r>
          </w:p>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First occasion:              Warning in planner</w:t>
            </w:r>
          </w:p>
          <w:p w:rsidR="00711692" w:rsidRPr="00BA6975" w:rsidRDefault="00711692" w:rsidP="001025D8">
            <w:pPr>
              <w:rPr>
                <w:rFonts w:asciiTheme="minorHAnsi" w:hAnsiTheme="minorHAnsi" w:cs="Tahoma"/>
              </w:rPr>
            </w:pPr>
            <w:r w:rsidRPr="00BA6975">
              <w:rPr>
                <w:rFonts w:asciiTheme="minorHAnsi" w:hAnsiTheme="minorHAnsi" w:cs="Tahoma"/>
              </w:rPr>
              <w:t xml:space="preserve">Subsequent occasions:  Demerit. You may also be asked to pick      </w:t>
            </w:r>
          </w:p>
          <w:p w:rsidR="00711692" w:rsidRPr="00BA6975" w:rsidRDefault="00711692" w:rsidP="001025D8">
            <w:pPr>
              <w:rPr>
                <w:rFonts w:asciiTheme="minorHAnsi" w:hAnsiTheme="minorHAnsi" w:cs="Tahoma"/>
              </w:rPr>
            </w:pPr>
            <w:r w:rsidRPr="00BA6975">
              <w:rPr>
                <w:rFonts w:asciiTheme="minorHAnsi" w:hAnsiTheme="minorHAnsi" w:cs="Tahoma"/>
              </w:rPr>
              <w:t xml:space="preserve">                                  up litter </w:t>
            </w:r>
          </w:p>
          <w:p w:rsidR="00711692" w:rsidRPr="00BA6975" w:rsidRDefault="00711692" w:rsidP="001025D8">
            <w:pPr>
              <w:rPr>
                <w:rFonts w:asciiTheme="minorHAnsi" w:hAnsiTheme="minorHAnsi" w:cs="Tahoma"/>
                <w:i/>
              </w:rPr>
            </w:pPr>
            <w:r w:rsidRPr="00BA6975">
              <w:rPr>
                <w:rFonts w:asciiTheme="minorHAnsi" w:hAnsiTheme="minorHAnsi" w:cs="Tahoma"/>
                <w:i/>
              </w:rPr>
              <w:t>Note: you may drink water in school, including in lessons.</w:t>
            </w:r>
            <w:r w:rsidRPr="00BA6975">
              <w:rPr>
                <w:rFonts w:asciiTheme="minorHAnsi" w:hAnsiTheme="minorHAnsi" w:cs="Tahoma"/>
                <w:i/>
                <w:color w:val="FF0000"/>
              </w:rPr>
              <w:t xml:space="preserve"> </w:t>
            </w:r>
            <w:r w:rsidRPr="00BA6975">
              <w:rPr>
                <w:rFonts w:asciiTheme="minorHAnsi" w:hAnsiTheme="minorHAnsi" w:cs="Tahoma"/>
                <w:i/>
              </w:rPr>
              <w:t>Water must be in a clear plastic bottle</w:t>
            </w:r>
          </w:p>
          <w:p w:rsidR="00711692" w:rsidRPr="00BA6975" w:rsidRDefault="00711692" w:rsidP="001025D8">
            <w:pPr>
              <w:rPr>
                <w:rFonts w:asciiTheme="minorHAnsi" w:hAnsiTheme="minorHAnsi" w:cs="Tahoma"/>
              </w:rPr>
            </w:pPr>
          </w:p>
        </w:tc>
      </w:tr>
      <w:tr w:rsidR="00711692" w:rsidRPr="00BA6975" w:rsidTr="001025D8">
        <w:tc>
          <w:tcPr>
            <w:tcW w:w="3228"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Chew gum</w:t>
            </w:r>
          </w:p>
        </w:tc>
        <w:tc>
          <w:tcPr>
            <w:tcW w:w="7200"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 xml:space="preserve">5 demerits and therefore detention </w:t>
            </w:r>
          </w:p>
          <w:p w:rsidR="00711692" w:rsidRPr="00BA6975" w:rsidRDefault="00711692" w:rsidP="001025D8">
            <w:pPr>
              <w:rPr>
                <w:rFonts w:asciiTheme="minorHAnsi" w:hAnsiTheme="minorHAnsi" w:cs="Tahoma"/>
              </w:rPr>
            </w:pPr>
          </w:p>
        </w:tc>
      </w:tr>
      <w:tr w:rsidR="00711692" w:rsidRPr="00BA6975" w:rsidTr="001025D8">
        <w:trPr>
          <w:trHeight w:val="709"/>
        </w:trPr>
        <w:tc>
          <w:tcPr>
            <w:tcW w:w="3228" w:type="dxa"/>
            <w:shd w:val="clear" w:color="auto" w:fill="auto"/>
          </w:tcPr>
          <w:p w:rsidR="00711692" w:rsidRPr="00BA6975" w:rsidRDefault="00711692" w:rsidP="001025D8">
            <w:pPr>
              <w:rPr>
                <w:rFonts w:asciiTheme="minorHAnsi" w:hAnsiTheme="minorHAnsi" w:cs="Tahoma"/>
                <w:b/>
              </w:rPr>
            </w:pPr>
          </w:p>
          <w:p w:rsidR="00711692" w:rsidRPr="00BA6975" w:rsidRDefault="00711692" w:rsidP="001025D8">
            <w:pPr>
              <w:rPr>
                <w:rFonts w:asciiTheme="minorHAnsi" w:hAnsiTheme="minorHAnsi" w:cs="Tahoma"/>
                <w:b/>
              </w:rPr>
            </w:pPr>
            <w:r w:rsidRPr="00BA6975">
              <w:rPr>
                <w:rFonts w:asciiTheme="minorHAnsi" w:hAnsiTheme="minorHAnsi" w:cs="Tahoma"/>
                <w:b/>
              </w:rPr>
              <w:t>IF YOU DO THIS …</w:t>
            </w:r>
          </w:p>
          <w:p w:rsidR="00711692" w:rsidRPr="00BA6975" w:rsidRDefault="00711692" w:rsidP="001025D8">
            <w:pPr>
              <w:rPr>
                <w:rFonts w:asciiTheme="minorHAnsi" w:hAnsiTheme="minorHAnsi" w:cs="Tahoma"/>
              </w:rPr>
            </w:pPr>
          </w:p>
        </w:tc>
        <w:tc>
          <w:tcPr>
            <w:tcW w:w="7200"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b/>
              </w:rPr>
            </w:pPr>
            <w:r w:rsidRPr="00BA6975">
              <w:rPr>
                <w:rFonts w:asciiTheme="minorHAnsi" w:hAnsiTheme="minorHAnsi" w:cs="Tahoma"/>
                <w:b/>
              </w:rPr>
              <w:t>… THIS WILL HAPPEN</w:t>
            </w:r>
          </w:p>
          <w:p w:rsidR="00711692" w:rsidRPr="00BA6975" w:rsidRDefault="00711692" w:rsidP="001025D8">
            <w:pPr>
              <w:rPr>
                <w:rFonts w:asciiTheme="minorHAnsi" w:hAnsiTheme="minorHAnsi" w:cs="Tahoma"/>
              </w:rPr>
            </w:pPr>
          </w:p>
        </w:tc>
      </w:tr>
      <w:tr w:rsidR="00711692" w:rsidRPr="00BA6975" w:rsidTr="001025D8">
        <w:trPr>
          <w:trHeight w:val="709"/>
        </w:trPr>
        <w:tc>
          <w:tcPr>
            <w:tcW w:w="3228"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Participate in water fight</w:t>
            </w:r>
          </w:p>
        </w:tc>
        <w:tc>
          <w:tcPr>
            <w:tcW w:w="7200"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5 demerits and therefore detention</w:t>
            </w:r>
          </w:p>
          <w:p w:rsidR="00711692" w:rsidRPr="00BA6975" w:rsidRDefault="00711692" w:rsidP="001025D8">
            <w:pPr>
              <w:rPr>
                <w:rFonts w:asciiTheme="minorHAnsi" w:hAnsiTheme="minorHAnsi" w:cs="Tahoma"/>
              </w:rPr>
            </w:pPr>
          </w:p>
        </w:tc>
      </w:tr>
      <w:tr w:rsidR="00711692" w:rsidRPr="00BA6975" w:rsidTr="001025D8">
        <w:trPr>
          <w:trHeight w:val="709"/>
        </w:trPr>
        <w:tc>
          <w:tcPr>
            <w:tcW w:w="3228" w:type="dxa"/>
            <w:shd w:val="clear" w:color="auto" w:fill="auto"/>
          </w:tcPr>
          <w:p w:rsidR="00711692" w:rsidRPr="00BA6975" w:rsidRDefault="00711692" w:rsidP="001025D8">
            <w:pPr>
              <w:rPr>
                <w:rFonts w:asciiTheme="minorHAnsi" w:hAnsiTheme="minorHAnsi" w:cs="Tahoma"/>
                <w:b/>
              </w:rPr>
            </w:pPr>
          </w:p>
          <w:p w:rsidR="00711692" w:rsidRPr="00BA6975" w:rsidRDefault="00711692" w:rsidP="001025D8">
            <w:pPr>
              <w:rPr>
                <w:rFonts w:asciiTheme="minorHAnsi" w:hAnsiTheme="minorHAnsi" w:cs="Tahoma"/>
              </w:rPr>
            </w:pPr>
            <w:r w:rsidRPr="00BA6975">
              <w:rPr>
                <w:rFonts w:asciiTheme="minorHAnsi" w:hAnsiTheme="minorHAnsi" w:cs="Tahoma"/>
              </w:rPr>
              <w:t>Use a mobile phone in school between 8.30am and the end of the school day</w:t>
            </w:r>
          </w:p>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Fail to hand in your mobile phone</w:t>
            </w:r>
          </w:p>
          <w:p w:rsidR="00711692" w:rsidRPr="00BA6975" w:rsidRDefault="00711692" w:rsidP="001025D8">
            <w:pPr>
              <w:rPr>
                <w:rFonts w:asciiTheme="minorHAnsi" w:hAnsiTheme="minorHAnsi" w:cs="Tahoma"/>
                <w:b/>
              </w:rPr>
            </w:pPr>
          </w:p>
        </w:tc>
        <w:tc>
          <w:tcPr>
            <w:tcW w:w="7200"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The phone will be confiscated for one calendar month.</w:t>
            </w:r>
          </w:p>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i/>
              </w:rPr>
            </w:pPr>
            <w:r w:rsidRPr="00BA6975">
              <w:rPr>
                <w:rFonts w:asciiTheme="minorHAnsi" w:hAnsiTheme="minorHAnsi" w:cs="Tahoma"/>
                <w:i/>
              </w:rPr>
              <w:t>The phone must be collected from school by the parents, unless they speak to a member of staff to request that the phone be given back to the pupil</w:t>
            </w:r>
          </w:p>
        </w:tc>
      </w:tr>
      <w:tr w:rsidR="00711692" w:rsidRPr="00BA6975" w:rsidTr="001025D8">
        <w:trPr>
          <w:trHeight w:val="709"/>
        </w:trPr>
        <w:tc>
          <w:tcPr>
            <w:tcW w:w="3228"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Bring aerosols into school</w:t>
            </w:r>
          </w:p>
        </w:tc>
        <w:tc>
          <w:tcPr>
            <w:tcW w:w="7200"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Demerit. Aerosol will be permanently confiscated</w:t>
            </w:r>
          </w:p>
        </w:tc>
      </w:tr>
      <w:tr w:rsidR="00711692" w:rsidRPr="00BA6975" w:rsidTr="001025D8">
        <w:trPr>
          <w:trHeight w:val="709"/>
        </w:trPr>
        <w:tc>
          <w:tcPr>
            <w:tcW w:w="3228"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Bring banned items into school, e.g. knives, blades, weapons, fireworks, matches, alcohol, drugs tobacco related products including electronic cigarettes, stolen items.</w:t>
            </w:r>
          </w:p>
          <w:p w:rsidR="00711692" w:rsidRPr="00BA6975" w:rsidRDefault="00711692" w:rsidP="001025D8">
            <w:pPr>
              <w:rPr>
                <w:rFonts w:asciiTheme="minorHAnsi" w:hAnsiTheme="minorHAnsi" w:cs="Tahoma"/>
              </w:rPr>
            </w:pPr>
          </w:p>
        </w:tc>
        <w:tc>
          <w:tcPr>
            <w:tcW w:w="7200" w:type="dxa"/>
            <w:shd w:val="clear" w:color="auto" w:fill="auto"/>
          </w:tcPr>
          <w:p w:rsidR="00711692" w:rsidRPr="00BA6975" w:rsidRDefault="00711692" w:rsidP="001025D8">
            <w:pPr>
              <w:rPr>
                <w:rFonts w:asciiTheme="minorHAnsi" w:hAnsiTheme="minorHAnsi" w:cs="Tahoma"/>
              </w:rPr>
            </w:pPr>
          </w:p>
          <w:p w:rsidR="00711692" w:rsidRPr="00BA6975" w:rsidRDefault="00711692" w:rsidP="001025D8">
            <w:pPr>
              <w:rPr>
                <w:rFonts w:asciiTheme="minorHAnsi" w:hAnsiTheme="minorHAnsi" w:cs="Tahoma"/>
              </w:rPr>
            </w:pPr>
            <w:r w:rsidRPr="00BA6975">
              <w:rPr>
                <w:rFonts w:asciiTheme="minorHAnsi" w:hAnsiTheme="minorHAnsi" w:cs="Tahoma"/>
              </w:rPr>
              <w:t>Immediate referral to Headteacher.</w:t>
            </w:r>
          </w:p>
          <w:p w:rsidR="00711692" w:rsidRPr="00BA6975" w:rsidRDefault="00711692" w:rsidP="001025D8">
            <w:pPr>
              <w:rPr>
                <w:rFonts w:asciiTheme="minorHAnsi" w:hAnsiTheme="minorHAnsi" w:cs="Tahoma"/>
              </w:rPr>
            </w:pPr>
            <w:r w:rsidRPr="00BA6975">
              <w:rPr>
                <w:rFonts w:asciiTheme="minorHAnsi" w:hAnsiTheme="minorHAnsi" w:cs="Tahoma"/>
              </w:rPr>
              <w:t>May lead to exclusion depending on the severity of the offence.</w:t>
            </w:r>
          </w:p>
        </w:tc>
      </w:tr>
    </w:tbl>
    <w:p w:rsidR="00711692" w:rsidRDefault="00711692" w:rsidP="00711692">
      <w:pPr>
        <w:rPr>
          <w:rFonts w:ascii="Tahoma" w:hAnsi="Tahoma" w:cs="Tahoma"/>
        </w:rPr>
      </w:pPr>
    </w:p>
    <w:p w:rsidR="00711692" w:rsidRDefault="00711692" w:rsidP="00711692">
      <w:pPr>
        <w:rPr>
          <w:rFonts w:ascii="Tahoma" w:hAnsi="Tahoma" w:cs="Tahoma"/>
        </w:rPr>
      </w:pPr>
    </w:p>
    <w:p w:rsidR="001025D8" w:rsidRDefault="001025D8"/>
    <w:sectPr w:rsidR="001025D8" w:rsidSect="00FC5F8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94B" w:rsidRDefault="0096394B" w:rsidP="000E0419">
      <w:r>
        <w:separator/>
      </w:r>
    </w:p>
  </w:endnote>
  <w:endnote w:type="continuationSeparator" w:id="0">
    <w:p w:rsidR="0096394B" w:rsidRDefault="0096394B" w:rsidP="000E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D8" w:rsidRDefault="001025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413" w:rsidRDefault="00B90413" w:rsidP="00B90413">
    <w:pPr>
      <w:pStyle w:val="Footer"/>
      <w:tabs>
        <w:tab w:val="left" w:pos="2548"/>
        <w:tab w:val="center" w:pos="4680"/>
        <w:tab w:val="right" w:pos="9540"/>
      </w:tabs>
      <w:ind w:left="-180"/>
      <w:jc w:val="center"/>
      <w:rPr>
        <w:rFonts w:ascii="Arial" w:hAnsi="Arial" w:cs="Arial"/>
        <w:sz w:val="16"/>
        <w:szCs w:val="16"/>
      </w:rPr>
    </w:pPr>
    <w:r>
      <w:rPr>
        <w:rFonts w:ascii="Arial" w:hAnsi="Arial" w:cs="Arial"/>
        <w:sz w:val="16"/>
        <w:szCs w:val="16"/>
      </w:rPr>
      <w:t>Created on: 00/00/00</w:t>
    </w:r>
    <w:r>
      <w:rPr>
        <w:rFonts w:ascii="Arial" w:hAnsi="Arial" w:cs="Arial"/>
        <w:sz w:val="16"/>
        <w:szCs w:val="16"/>
      </w:rPr>
      <w:tab/>
    </w:r>
    <w:r>
      <w:rPr>
        <w:rFonts w:ascii="Arial" w:hAnsi="Arial" w:cs="Arial"/>
        <w:sz w:val="16"/>
        <w:szCs w:val="16"/>
      </w:rPr>
      <w:tab/>
    </w: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1</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Pr>
        <w:rStyle w:val="PageNumber"/>
        <w:rFonts w:cs="Arial"/>
        <w:noProof/>
        <w:sz w:val="16"/>
        <w:szCs w:val="16"/>
      </w:rPr>
      <w:t>11</w:t>
    </w:r>
    <w:r>
      <w:rPr>
        <w:rStyle w:val="PageNumber"/>
        <w:rFonts w:cs="Arial"/>
        <w:sz w:val="16"/>
        <w:szCs w:val="16"/>
      </w:rPr>
      <w:fldChar w:fldCharType="end"/>
    </w:r>
    <w:r>
      <w:rPr>
        <w:rFonts w:ascii="Arial" w:hAnsi="Arial" w:cs="Arial"/>
        <w:sz w:val="16"/>
        <w:szCs w:val="16"/>
      </w:rPr>
      <w:tab/>
      <w:t>Last update on: 00/00/00</w:t>
    </w:r>
  </w:p>
  <w:p w:rsidR="001025D8" w:rsidRDefault="001025D8">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D8" w:rsidRDefault="001025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94B" w:rsidRDefault="0096394B" w:rsidP="000E0419">
      <w:r>
        <w:separator/>
      </w:r>
    </w:p>
  </w:footnote>
  <w:footnote w:type="continuationSeparator" w:id="0">
    <w:p w:rsidR="0096394B" w:rsidRDefault="0096394B" w:rsidP="000E04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D8" w:rsidRDefault="001025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D8" w:rsidRDefault="001025D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5D8" w:rsidRDefault="001025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53A"/>
    <w:multiLevelType w:val="hybridMultilevel"/>
    <w:tmpl w:val="A574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71E75"/>
    <w:multiLevelType w:val="hybridMultilevel"/>
    <w:tmpl w:val="5B80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C423E"/>
    <w:multiLevelType w:val="hybridMultilevel"/>
    <w:tmpl w:val="11625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31024"/>
    <w:multiLevelType w:val="hybridMultilevel"/>
    <w:tmpl w:val="E85A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A0C72"/>
    <w:multiLevelType w:val="hybridMultilevel"/>
    <w:tmpl w:val="2D5A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F4D86"/>
    <w:multiLevelType w:val="hybridMultilevel"/>
    <w:tmpl w:val="B0B6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EA5E13"/>
    <w:multiLevelType w:val="hybridMultilevel"/>
    <w:tmpl w:val="A93C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65241"/>
    <w:multiLevelType w:val="hybridMultilevel"/>
    <w:tmpl w:val="88EA1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C5E2A"/>
    <w:multiLevelType w:val="hybridMultilevel"/>
    <w:tmpl w:val="8B24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05469"/>
    <w:multiLevelType w:val="hybridMultilevel"/>
    <w:tmpl w:val="639A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94A17"/>
    <w:multiLevelType w:val="multilevel"/>
    <w:tmpl w:val="4D0A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AF3932"/>
    <w:multiLevelType w:val="hybridMultilevel"/>
    <w:tmpl w:val="E412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1C3FB0"/>
    <w:multiLevelType w:val="hybridMultilevel"/>
    <w:tmpl w:val="83024230"/>
    <w:lvl w:ilvl="0" w:tplc="08090001">
      <w:start w:val="1"/>
      <w:numFmt w:val="bullet"/>
      <w:lvlText w:val=""/>
      <w:lvlJc w:val="left"/>
      <w:pPr>
        <w:ind w:left="720" w:hanging="360"/>
      </w:pPr>
      <w:rPr>
        <w:rFonts w:ascii="Symbol" w:hAnsi="Symbol" w:hint="default"/>
      </w:rPr>
    </w:lvl>
    <w:lvl w:ilvl="1" w:tplc="6C9C11B8">
      <w:start w:val="1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9D0A09"/>
    <w:multiLevelType w:val="hybridMultilevel"/>
    <w:tmpl w:val="7C38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355942"/>
    <w:multiLevelType w:val="hybridMultilevel"/>
    <w:tmpl w:val="E7A2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336B0E"/>
    <w:multiLevelType w:val="multilevel"/>
    <w:tmpl w:val="A90C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8E4FAC"/>
    <w:multiLevelType w:val="hybridMultilevel"/>
    <w:tmpl w:val="9EC2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C95996"/>
    <w:multiLevelType w:val="hybridMultilevel"/>
    <w:tmpl w:val="6FF8E6B0"/>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8FE0F81E">
      <w:numFmt w:val="bullet"/>
      <w:lvlText w:val="•"/>
      <w:lvlJc w:val="left"/>
      <w:pPr>
        <w:ind w:left="2520" w:hanging="360"/>
      </w:pPr>
      <w:rPr>
        <w:rFonts w:ascii="Arial" w:eastAsia="Times New Roman" w:hAnsi="Arial" w:cs="Arial" w:hint="default"/>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5D803D53"/>
    <w:multiLevelType w:val="hybridMultilevel"/>
    <w:tmpl w:val="E98E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BB088E"/>
    <w:multiLevelType w:val="multilevel"/>
    <w:tmpl w:val="B022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5A57C2"/>
    <w:multiLevelType w:val="hybridMultilevel"/>
    <w:tmpl w:val="11B48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8020B6"/>
    <w:multiLevelType w:val="hybridMultilevel"/>
    <w:tmpl w:val="FAC4E0F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3EF220B"/>
    <w:multiLevelType w:val="multilevel"/>
    <w:tmpl w:val="767CC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B14117"/>
    <w:multiLevelType w:val="hybridMultilevel"/>
    <w:tmpl w:val="F286BA94"/>
    <w:lvl w:ilvl="0" w:tplc="08090001">
      <w:start w:val="1"/>
      <w:numFmt w:val="bullet"/>
      <w:lvlText w:val=""/>
      <w:lvlJc w:val="left"/>
      <w:pPr>
        <w:tabs>
          <w:tab w:val="num" w:pos="360"/>
        </w:tabs>
        <w:ind w:left="360" w:hanging="360"/>
      </w:pPr>
      <w:rPr>
        <w:rFonts w:ascii="Symbol" w:hAnsi="Symbol" w:hint="default"/>
      </w:rPr>
    </w:lvl>
    <w:lvl w:ilvl="1" w:tplc="A18AB5E6">
      <w:start w:val="1"/>
      <w:numFmt w:val="bullet"/>
      <w:lvlText w:val="-"/>
      <w:lvlJc w:val="left"/>
      <w:pPr>
        <w:tabs>
          <w:tab w:val="num" w:pos="1440"/>
        </w:tabs>
        <w:ind w:left="1440" w:hanging="360"/>
      </w:pPr>
      <w:rPr>
        <w:rFonts w:ascii="Arial" w:eastAsia="Times New Roman" w:hAnsi="Arial" w:cs="Arial" w:hint="default"/>
      </w:rPr>
    </w:lvl>
    <w:lvl w:ilvl="2" w:tplc="08090001">
      <w:start w:val="1"/>
      <w:numFmt w:val="bullet"/>
      <w:lvlText w:val=""/>
      <w:lvlJc w:val="left"/>
      <w:pPr>
        <w:tabs>
          <w:tab w:val="num" w:pos="2160"/>
        </w:tabs>
        <w:ind w:left="2160" w:hanging="360"/>
      </w:pPr>
      <w:rPr>
        <w:rFonts w:ascii="Symbol" w:hAnsi="Symbol" w:hint="default"/>
      </w:rPr>
    </w:lvl>
    <w:lvl w:ilvl="3" w:tplc="3C6667B2">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262A63"/>
    <w:multiLevelType w:val="hybridMultilevel"/>
    <w:tmpl w:val="B62E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874E18"/>
    <w:multiLevelType w:val="multilevel"/>
    <w:tmpl w:val="8902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286E94"/>
    <w:multiLevelType w:val="hybridMultilevel"/>
    <w:tmpl w:val="F196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9207CC"/>
    <w:multiLevelType w:val="hybridMultilevel"/>
    <w:tmpl w:val="9CB2F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5"/>
  </w:num>
  <w:num w:numId="4">
    <w:abstractNumId w:val="15"/>
  </w:num>
  <w:num w:numId="5">
    <w:abstractNumId w:val="10"/>
  </w:num>
  <w:num w:numId="6">
    <w:abstractNumId w:val="22"/>
  </w:num>
  <w:num w:numId="7">
    <w:abstractNumId w:val="18"/>
  </w:num>
  <w:num w:numId="8">
    <w:abstractNumId w:val="9"/>
  </w:num>
  <w:num w:numId="9">
    <w:abstractNumId w:val="8"/>
  </w:num>
  <w:num w:numId="10">
    <w:abstractNumId w:val="13"/>
  </w:num>
  <w:num w:numId="11">
    <w:abstractNumId w:val="20"/>
  </w:num>
  <w:num w:numId="12">
    <w:abstractNumId w:val="17"/>
  </w:num>
  <w:num w:numId="13">
    <w:abstractNumId w:val="4"/>
  </w:num>
  <w:num w:numId="14">
    <w:abstractNumId w:val="26"/>
  </w:num>
  <w:num w:numId="15">
    <w:abstractNumId w:val="7"/>
  </w:num>
  <w:num w:numId="16">
    <w:abstractNumId w:val="3"/>
  </w:num>
  <w:num w:numId="17">
    <w:abstractNumId w:val="2"/>
  </w:num>
  <w:num w:numId="18">
    <w:abstractNumId w:val="12"/>
  </w:num>
  <w:num w:numId="19">
    <w:abstractNumId w:val="1"/>
  </w:num>
  <w:num w:numId="20">
    <w:abstractNumId w:val="11"/>
  </w:num>
  <w:num w:numId="21">
    <w:abstractNumId w:val="0"/>
  </w:num>
  <w:num w:numId="22">
    <w:abstractNumId w:val="16"/>
  </w:num>
  <w:num w:numId="23">
    <w:abstractNumId w:val="14"/>
  </w:num>
  <w:num w:numId="24">
    <w:abstractNumId w:val="6"/>
  </w:num>
  <w:num w:numId="25">
    <w:abstractNumId w:val="5"/>
  </w:num>
  <w:num w:numId="26">
    <w:abstractNumId w:val="21"/>
  </w:num>
  <w:num w:numId="27">
    <w:abstractNumId w:val="2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92"/>
    <w:rsid w:val="000E0419"/>
    <w:rsid w:val="001025D8"/>
    <w:rsid w:val="001E606C"/>
    <w:rsid w:val="003C41A1"/>
    <w:rsid w:val="00711692"/>
    <w:rsid w:val="007B555E"/>
    <w:rsid w:val="008D7593"/>
    <w:rsid w:val="0096394B"/>
    <w:rsid w:val="00B90413"/>
    <w:rsid w:val="00FC5F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528CD-2522-4CFB-9135-3A498412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69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11692"/>
    <w:pPr>
      <w:spacing w:before="100" w:beforeAutospacing="1" w:after="100" w:afterAutospacing="1"/>
    </w:pPr>
    <w:rPr>
      <w:color w:val="000000"/>
      <w:lang w:val="en-GB" w:eastAsia="en-GB"/>
    </w:rPr>
  </w:style>
  <w:style w:type="paragraph" w:styleId="ListParagraph">
    <w:name w:val="List Paragraph"/>
    <w:basedOn w:val="Normal"/>
    <w:uiPriority w:val="34"/>
    <w:qFormat/>
    <w:rsid w:val="00711692"/>
    <w:pPr>
      <w:ind w:left="720"/>
      <w:contextualSpacing/>
    </w:pPr>
  </w:style>
  <w:style w:type="paragraph" w:styleId="Header">
    <w:name w:val="header"/>
    <w:basedOn w:val="Normal"/>
    <w:link w:val="HeaderChar"/>
    <w:uiPriority w:val="99"/>
    <w:unhideWhenUsed/>
    <w:rsid w:val="000E0419"/>
    <w:pPr>
      <w:tabs>
        <w:tab w:val="center" w:pos="4513"/>
        <w:tab w:val="right" w:pos="9026"/>
      </w:tabs>
    </w:pPr>
  </w:style>
  <w:style w:type="character" w:customStyle="1" w:styleId="HeaderChar">
    <w:name w:val="Header Char"/>
    <w:basedOn w:val="DefaultParagraphFont"/>
    <w:link w:val="Header"/>
    <w:uiPriority w:val="99"/>
    <w:rsid w:val="000E0419"/>
    <w:rPr>
      <w:rFonts w:ascii="Times New Roman" w:eastAsia="Times New Roman" w:hAnsi="Times New Roman" w:cs="Times New Roman"/>
      <w:sz w:val="24"/>
      <w:szCs w:val="24"/>
      <w:lang w:val="en-US"/>
    </w:rPr>
  </w:style>
  <w:style w:type="paragraph" w:styleId="Footer">
    <w:name w:val="footer"/>
    <w:basedOn w:val="Normal"/>
    <w:link w:val="FooterChar"/>
    <w:unhideWhenUsed/>
    <w:rsid w:val="000E0419"/>
    <w:pPr>
      <w:tabs>
        <w:tab w:val="center" w:pos="4513"/>
        <w:tab w:val="right" w:pos="9026"/>
      </w:tabs>
    </w:pPr>
  </w:style>
  <w:style w:type="character" w:customStyle="1" w:styleId="FooterChar">
    <w:name w:val="Footer Char"/>
    <w:basedOn w:val="DefaultParagraphFont"/>
    <w:link w:val="Footer"/>
    <w:rsid w:val="000E0419"/>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B90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0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3210</Words>
  <Characters>18297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masad0786@yahoo.com</cp:lastModifiedBy>
  <cp:revision>3</cp:revision>
  <dcterms:created xsi:type="dcterms:W3CDTF">2015-03-26T14:18:00Z</dcterms:created>
  <dcterms:modified xsi:type="dcterms:W3CDTF">2018-10-02T08:39:00Z</dcterms:modified>
</cp:coreProperties>
</file>